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12E" w:rsidRDefault="00E15CD9" w:rsidP="003647E0">
      <w:pPr>
        <w:pStyle w:val="Heading1"/>
        <w:jc w:val="both"/>
      </w:pPr>
      <w:r>
        <w:t>SENATE IS THE MOST POWERFUL SECOND CHAMBER IN THE WORLD</w:t>
      </w:r>
    </w:p>
    <w:p w:rsidR="00E15CD9" w:rsidRPr="00E15CD9" w:rsidRDefault="00E15CD9" w:rsidP="00E15CD9"/>
    <w:p w:rsidR="00E15CD9" w:rsidRDefault="00E15CD9" w:rsidP="003647E0">
      <w:pPr>
        <w:ind w:firstLine="720"/>
        <w:jc w:val="both"/>
        <w:rPr>
          <w:sz w:val="28"/>
          <w:szCs w:val="28"/>
        </w:rPr>
      </w:pPr>
      <w:r>
        <w:rPr>
          <w:sz w:val="28"/>
          <w:szCs w:val="28"/>
        </w:rPr>
        <w:t xml:space="preserve">In most of the countries, upper house is given less powers as compared to the lower house. Upper house merely plays the role of a delaying chamber. Upper </w:t>
      </w:r>
      <w:r w:rsidR="00F027A0">
        <w:rPr>
          <w:sz w:val="28"/>
          <w:szCs w:val="28"/>
        </w:rPr>
        <w:t xml:space="preserve"> </w:t>
      </w:r>
      <w:r w:rsidR="00974B65">
        <w:rPr>
          <w:sz w:val="28"/>
          <w:szCs w:val="28"/>
        </w:rPr>
        <w:t>H</w:t>
      </w:r>
      <w:r>
        <w:rPr>
          <w:sz w:val="28"/>
          <w:szCs w:val="28"/>
        </w:rPr>
        <w:t>ouses in England and India can be cited as an examples. Some countries like Soviet Union, Switzerland, Canada etc, upper houses have been given equal powers with the lower house.</w:t>
      </w:r>
      <w:r w:rsidR="00C5418C">
        <w:rPr>
          <w:sz w:val="28"/>
          <w:szCs w:val="28"/>
        </w:rPr>
        <w:t xml:space="preserve"> The situation in America is qu</w:t>
      </w:r>
      <w:r w:rsidR="002075BA">
        <w:rPr>
          <w:sz w:val="28"/>
          <w:szCs w:val="28"/>
        </w:rPr>
        <w:t xml:space="preserve">ite different and this can be </w:t>
      </w:r>
      <w:proofErr w:type="spellStart"/>
      <w:r w:rsidR="002075BA">
        <w:rPr>
          <w:sz w:val="28"/>
          <w:szCs w:val="28"/>
        </w:rPr>
        <w:t>assess</w:t>
      </w:r>
      <w:r w:rsidR="00C5418C">
        <w:rPr>
          <w:sz w:val="28"/>
          <w:szCs w:val="28"/>
        </w:rPr>
        <w:t>ed</w:t>
      </w:r>
      <w:proofErr w:type="spellEnd"/>
      <w:r w:rsidR="00C5418C">
        <w:rPr>
          <w:sz w:val="28"/>
          <w:szCs w:val="28"/>
        </w:rPr>
        <w:t xml:space="preserve"> from the </w:t>
      </w:r>
      <w:proofErr w:type="gramStart"/>
      <w:r w:rsidR="00C5418C">
        <w:rPr>
          <w:sz w:val="28"/>
          <w:szCs w:val="28"/>
        </w:rPr>
        <w:t>following  views</w:t>
      </w:r>
      <w:proofErr w:type="gramEnd"/>
      <w:r w:rsidR="00C5418C">
        <w:rPr>
          <w:sz w:val="28"/>
          <w:szCs w:val="28"/>
        </w:rPr>
        <w:t>.</w:t>
      </w:r>
    </w:p>
    <w:p w:rsidR="00670EB9" w:rsidRDefault="00C5418C" w:rsidP="003647E0">
      <w:pPr>
        <w:pStyle w:val="ListParagraph"/>
        <w:numPr>
          <w:ilvl w:val="0"/>
          <w:numId w:val="1"/>
        </w:numPr>
        <w:jc w:val="both"/>
        <w:rPr>
          <w:sz w:val="28"/>
          <w:szCs w:val="28"/>
        </w:rPr>
      </w:pPr>
      <w:r w:rsidRPr="003647E0">
        <w:rPr>
          <w:b/>
          <w:sz w:val="28"/>
          <w:szCs w:val="28"/>
        </w:rPr>
        <w:t>In Legislative field</w:t>
      </w:r>
      <w:r>
        <w:rPr>
          <w:sz w:val="28"/>
          <w:szCs w:val="28"/>
        </w:rPr>
        <w:t xml:space="preserve"> – I</w:t>
      </w:r>
      <w:r w:rsidR="003647E0">
        <w:rPr>
          <w:sz w:val="28"/>
          <w:szCs w:val="28"/>
        </w:rPr>
        <w:t>n America,</w:t>
      </w:r>
      <w:r>
        <w:rPr>
          <w:sz w:val="28"/>
          <w:szCs w:val="28"/>
        </w:rPr>
        <w:t xml:space="preserve"> ordinary bill can be introduced first in any house. However, it can be sent for the signature of the President only after the passage of the bill by both the houses. If differences crop up between the two houses regarding the passage of the bill, then a Joint Conference Committee of both houses  is set up to resolve their differences. If even this committee fails to resolve the differences</w:t>
      </w:r>
      <w:r w:rsidR="00670EB9">
        <w:rPr>
          <w:sz w:val="28"/>
          <w:szCs w:val="28"/>
        </w:rPr>
        <w:t xml:space="preserve">, then the bill lapses. </w:t>
      </w:r>
    </w:p>
    <w:p w:rsidR="00670EB9" w:rsidRDefault="00670EB9" w:rsidP="003647E0">
      <w:pPr>
        <w:pStyle w:val="ListParagraph"/>
        <w:jc w:val="both"/>
        <w:rPr>
          <w:sz w:val="28"/>
          <w:szCs w:val="28"/>
        </w:rPr>
      </w:pPr>
      <w:r>
        <w:rPr>
          <w:sz w:val="28"/>
          <w:szCs w:val="28"/>
        </w:rPr>
        <w:t>As compared to this, t</w:t>
      </w:r>
      <w:r w:rsidR="003647E0">
        <w:rPr>
          <w:sz w:val="28"/>
          <w:szCs w:val="28"/>
        </w:rPr>
        <w:t xml:space="preserve">he legislative powers of the </w:t>
      </w:r>
      <w:proofErr w:type="spellStart"/>
      <w:r w:rsidR="003647E0">
        <w:rPr>
          <w:sz w:val="28"/>
          <w:szCs w:val="28"/>
        </w:rPr>
        <w:t>Rajy</w:t>
      </w:r>
      <w:r>
        <w:rPr>
          <w:sz w:val="28"/>
          <w:szCs w:val="28"/>
        </w:rPr>
        <w:t>a</w:t>
      </w:r>
      <w:proofErr w:type="spellEnd"/>
      <w:r>
        <w:rPr>
          <w:sz w:val="28"/>
          <w:szCs w:val="28"/>
        </w:rPr>
        <w:t xml:space="preserve"> </w:t>
      </w:r>
      <w:proofErr w:type="spellStart"/>
      <w:r>
        <w:rPr>
          <w:sz w:val="28"/>
          <w:szCs w:val="28"/>
        </w:rPr>
        <w:t>Sabha</w:t>
      </w:r>
      <w:proofErr w:type="spellEnd"/>
      <w:r>
        <w:rPr>
          <w:sz w:val="28"/>
          <w:szCs w:val="28"/>
        </w:rPr>
        <w:t xml:space="preserve"> in India, House of Lords in England, Senat</w:t>
      </w:r>
      <w:r w:rsidR="003647E0">
        <w:rPr>
          <w:sz w:val="28"/>
          <w:szCs w:val="28"/>
        </w:rPr>
        <w:t>e in Canada and House of Counci</w:t>
      </w:r>
      <w:r>
        <w:rPr>
          <w:sz w:val="28"/>
          <w:szCs w:val="28"/>
        </w:rPr>
        <w:t>lors in Japan etc are much less powerful than Am</w:t>
      </w:r>
      <w:r w:rsidR="003647E0">
        <w:rPr>
          <w:sz w:val="28"/>
          <w:szCs w:val="28"/>
        </w:rPr>
        <w:t>erican Senate. In England, the H</w:t>
      </w:r>
      <w:r>
        <w:rPr>
          <w:sz w:val="28"/>
          <w:szCs w:val="28"/>
        </w:rPr>
        <w:t>o</w:t>
      </w:r>
      <w:r w:rsidR="003647E0">
        <w:rPr>
          <w:sz w:val="28"/>
          <w:szCs w:val="28"/>
        </w:rPr>
        <w:t>use of Lords can delay ordinary</w:t>
      </w:r>
      <w:r>
        <w:rPr>
          <w:sz w:val="28"/>
          <w:szCs w:val="28"/>
        </w:rPr>
        <w:t xml:space="preserve"> bill for a maximum period of one year</w:t>
      </w:r>
      <w:r w:rsidR="003647E0">
        <w:rPr>
          <w:sz w:val="28"/>
          <w:szCs w:val="28"/>
        </w:rPr>
        <w:t>.</w:t>
      </w:r>
    </w:p>
    <w:p w:rsidR="003647E0" w:rsidRDefault="003647E0" w:rsidP="003647E0">
      <w:pPr>
        <w:pStyle w:val="ListParagraph"/>
        <w:jc w:val="both"/>
        <w:rPr>
          <w:sz w:val="28"/>
          <w:szCs w:val="28"/>
        </w:rPr>
      </w:pPr>
    </w:p>
    <w:p w:rsidR="00670EB9" w:rsidRDefault="00670EB9" w:rsidP="003647E0">
      <w:pPr>
        <w:pStyle w:val="ListParagraph"/>
        <w:numPr>
          <w:ilvl w:val="0"/>
          <w:numId w:val="1"/>
        </w:numPr>
        <w:jc w:val="both"/>
        <w:rPr>
          <w:sz w:val="28"/>
          <w:szCs w:val="28"/>
        </w:rPr>
      </w:pPr>
      <w:r w:rsidRPr="003647E0">
        <w:rPr>
          <w:b/>
          <w:sz w:val="28"/>
          <w:szCs w:val="28"/>
        </w:rPr>
        <w:t>In Financial Field</w:t>
      </w:r>
      <w:r>
        <w:rPr>
          <w:sz w:val="28"/>
          <w:szCs w:val="28"/>
        </w:rPr>
        <w:t xml:space="preserve"> </w:t>
      </w:r>
      <w:r w:rsidR="00F027A0">
        <w:rPr>
          <w:sz w:val="28"/>
          <w:szCs w:val="28"/>
        </w:rPr>
        <w:t>–</w:t>
      </w:r>
      <w:r>
        <w:rPr>
          <w:sz w:val="28"/>
          <w:szCs w:val="28"/>
        </w:rPr>
        <w:t xml:space="preserve"> </w:t>
      </w:r>
      <w:r w:rsidR="00F027A0">
        <w:rPr>
          <w:sz w:val="28"/>
          <w:szCs w:val="28"/>
        </w:rPr>
        <w:t>Money bill is first introduced in the lower house but the Senate can</w:t>
      </w:r>
      <w:r w:rsidR="003647E0">
        <w:rPr>
          <w:sz w:val="28"/>
          <w:szCs w:val="28"/>
        </w:rPr>
        <w:t xml:space="preserve"> make changes in the money bill</w:t>
      </w:r>
      <w:r w:rsidR="00F027A0">
        <w:rPr>
          <w:sz w:val="28"/>
          <w:szCs w:val="28"/>
        </w:rPr>
        <w:t xml:space="preserve"> except the change of the title. As </w:t>
      </w:r>
      <w:r w:rsidR="003647E0">
        <w:rPr>
          <w:sz w:val="28"/>
          <w:szCs w:val="28"/>
        </w:rPr>
        <w:t>against this, upper houses</w:t>
      </w:r>
      <w:r w:rsidR="00F027A0">
        <w:rPr>
          <w:sz w:val="28"/>
          <w:szCs w:val="28"/>
        </w:rPr>
        <w:t xml:space="preserve"> in countries like India, England have very limited financial powers. In England the house of Lords has delaying power of 30 days and in India </w:t>
      </w:r>
      <w:proofErr w:type="spellStart"/>
      <w:r w:rsidR="00F027A0">
        <w:rPr>
          <w:sz w:val="28"/>
          <w:szCs w:val="28"/>
        </w:rPr>
        <w:t>Rajya</w:t>
      </w:r>
      <w:proofErr w:type="spellEnd"/>
      <w:r w:rsidR="00F027A0">
        <w:rPr>
          <w:sz w:val="28"/>
          <w:szCs w:val="28"/>
        </w:rPr>
        <w:t xml:space="preserve"> </w:t>
      </w:r>
      <w:proofErr w:type="spellStart"/>
      <w:r w:rsidR="00F027A0">
        <w:rPr>
          <w:sz w:val="28"/>
          <w:szCs w:val="28"/>
        </w:rPr>
        <w:t>Sabha</w:t>
      </w:r>
      <w:proofErr w:type="spellEnd"/>
      <w:r w:rsidR="00F027A0">
        <w:rPr>
          <w:sz w:val="28"/>
          <w:szCs w:val="28"/>
        </w:rPr>
        <w:t xml:space="preserve"> has delaying power of 14 days over money bill.</w:t>
      </w:r>
    </w:p>
    <w:p w:rsidR="003647E0" w:rsidRDefault="003647E0" w:rsidP="003647E0">
      <w:pPr>
        <w:pStyle w:val="ListParagraph"/>
        <w:jc w:val="both"/>
        <w:rPr>
          <w:sz w:val="28"/>
          <w:szCs w:val="28"/>
        </w:rPr>
      </w:pPr>
    </w:p>
    <w:p w:rsidR="00F027A0" w:rsidRDefault="00F027A0" w:rsidP="003647E0">
      <w:pPr>
        <w:pStyle w:val="ListParagraph"/>
        <w:numPr>
          <w:ilvl w:val="0"/>
          <w:numId w:val="1"/>
        </w:numPr>
        <w:jc w:val="both"/>
        <w:rPr>
          <w:sz w:val="28"/>
          <w:szCs w:val="28"/>
        </w:rPr>
      </w:pPr>
      <w:r w:rsidRPr="003647E0">
        <w:rPr>
          <w:b/>
          <w:sz w:val="28"/>
          <w:szCs w:val="28"/>
        </w:rPr>
        <w:t>In Executive Field</w:t>
      </w:r>
      <w:r>
        <w:rPr>
          <w:sz w:val="28"/>
          <w:szCs w:val="28"/>
        </w:rPr>
        <w:t xml:space="preserve"> – In America, Senate is partner in the exercise of executive powers of the President. For instance American President has to take the approval of the Senate over the treaties concluded with other countries and higher appointmen</w:t>
      </w:r>
      <w:r w:rsidR="00931D76">
        <w:rPr>
          <w:sz w:val="28"/>
          <w:szCs w:val="28"/>
        </w:rPr>
        <w:t>ts. These are the special powers of the Senate which no other upper house in the world enjoys.</w:t>
      </w:r>
    </w:p>
    <w:p w:rsidR="00931D76" w:rsidRDefault="00931D76" w:rsidP="003647E0">
      <w:pPr>
        <w:pStyle w:val="ListParagraph"/>
        <w:numPr>
          <w:ilvl w:val="0"/>
          <w:numId w:val="1"/>
        </w:numPr>
        <w:jc w:val="both"/>
        <w:rPr>
          <w:sz w:val="28"/>
          <w:szCs w:val="28"/>
        </w:rPr>
      </w:pPr>
      <w:r w:rsidRPr="003647E0">
        <w:rPr>
          <w:b/>
          <w:sz w:val="28"/>
          <w:szCs w:val="28"/>
        </w:rPr>
        <w:lastRenderedPageBreak/>
        <w:t>In the Judicial Field</w:t>
      </w:r>
      <w:r>
        <w:rPr>
          <w:sz w:val="28"/>
          <w:szCs w:val="28"/>
        </w:rPr>
        <w:t xml:space="preserve"> – The Judicial powers of American Senate are also much more than the upper houses of other countries of the world. For example (</w:t>
      </w:r>
      <w:proofErr w:type="spellStart"/>
      <w:r>
        <w:rPr>
          <w:sz w:val="28"/>
          <w:szCs w:val="28"/>
        </w:rPr>
        <w:t>i</w:t>
      </w:r>
      <w:proofErr w:type="spellEnd"/>
      <w:r>
        <w:rPr>
          <w:sz w:val="28"/>
          <w:szCs w:val="28"/>
        </w:rPr>
        <w:t xml:space="preserve">) </w:t>
      </w:r>
      <w:r w:rsidR="00E618AA">
        <w:rPr>
          <w:sz w:val="28"/>
          <w:szCs w:val="28"/>
        </w:rPr>
        <w:t>American Senate decide</w:t>
      </w:r>
      <w:r>
        <w:rPr>
          <w:sz w:val="28"/>
          <w:szCs w:val="28"/>
        </w:rPr>
        <w:t xml:space="preserve"> the disputes regarding the elections and qualifications of its members and debar any elected member from assuming his seat in the house. No other upper house</w:t>
      </w:r>
      <w:r w:rsidR="00E618AA">
        <w:rPr>
          <w:sz w:val="28"/>
          <w:szCs w:val="28"/>
        </w:rPr>
        <w:t>s</w:t>
      </w:r>
      <w:r>
        <w:rPr>
          <w:sz w:val="28"/>
          <w:szCs w:val="28"/>
        </w:rPr>
        <w:t xml:space="preserve"> enjoy this power. (ii) The power to impeach the President, Vice President and high civilian officials are frame by the House of Representatives, Senate sits as highest court  to investigate the charges and if 2/3 majority of the members of the Senate</w:t>
      </w:r>
      <w:r w:rsidR="00E618AA">
        <w:rPr>
          <w:sz w:val="28"/>
          <w:szCs w:val="28"/>
        </w:rPr>
        <w:t xml:space="preserve"> approves these charges, then the concerned official is removed from office.</w:t>
      </w:r>
    </w:p>
    <w:p w:rsidR="00E618AA" w:rsidRDefault="00E618AA" w:rsidP="003647E0">
      <w:pPr>
        <w:pStyle w:val="ListParagraph"/>
        <w:jc w:val="both"/>
        <w:rPr>
          <w:sz w:val="28"/>
          <w:szCs w:val="28"/>
        </w:rPr>
      </w:pPr>
      <w:r>
        <w:rPr>
          <w:sz w:val="28"/>
          <w:szCs w:val="28"/>
        </w:rPr>
        <w:t xml:space="preserve">Here it must be </w:t>
      </w:r>
      <w:proofErr w:type="gramStart"/>
      <w:r>
        <w:rPr>
          <w:sz w:val="28"/>
          <w:szCs w:val="28"/>
        </w:rPr>
        <w:t>remember</w:t>
      </w:r>
      <w:proofErr w:type="gramEnd"/>
      <w:r>
        <w:rPr>
          <w:sz w:val="28"/>
          <w:szCs w:val="28"/>
        </w:rPr>
        <w:t xml:space="preserve"> that in England, </w:t>
      </w:r>
      <w:r w:rsidR="003647E0">
        <w:rPr>
          <w:sz w:val="28"/>
          <w:szCs w:val="28"/>
        </w:rPr>
        <w:t>when</w:t>
      </w:r>
      <w:r>
        <w:rPr>
          <w:sz w:val="28"/>
          <w:szCs w:val="28"/>
        </w:rPr>
        <w:t xml:space="preserve"> the House of Lords sits as highest court only law Lo</w:t>
      </w:r>
      <w:r w:rsidR="002075BA">
        <w:rPr>
          <w:sz w:val="28"/>
          <w:szCs w:val="28"/>
        </w:rPr>
        <w:t>rds participate in the meeting.</w:t>
      </w:r>
    </w:p>
    <w:p w:rsidR="00E618AA" w:rsidRDefault="00E618AA" w:rsidP="003647E0">
      <w:pPr>
        <w:pStyle w:val="ListParagraph"/>
        <w:jc w:val="both"/>
        <w:rPr>
          <w:sz w:val="28"/>
          <w:szCs w:val="28"/>
        </w:rPr>
      </w:pPr>
      <w:r>
        <w:rPr>
          <w:sz w:val="28"/>
          <w:szCs w:val="28"/>
        </w:rPr>
        <w:t>Besides the above fields, the powers of the Senate in constitutional amendment and holding administrative investigations ar</w:t>
      </w:r>
      <w:r w:rsidR="003647E0">
        <w:rPr>
          <w:sz w:val="28"/>
          <w:szCs w:val="28"/>
        </w:rPr>
        <w:t>e also in no way less than the H</w:t>
      </w:r>
      <w:r>
        <w:rPr>
          <w:sz w:val="28"/>
          <w:szCs w:val="28"/>
        </w:rPr>
        <w:t>ouse of Representatives and upper houses of other countries of the world. Senate is really the most powerful second chamber in the world.</w:t>
      </w:r>
    </w:p>
    <w:p w:rsidR="00E618AA" w:rsidRPr="00670EB9" w:rsidRDefault="00E618AA" w:rsidP="003647E0">
      <w:pPr>
        <w:pStyle w:val="ListParagraph"/>
        <w:jc w:val="both"/>
        <w:rPr>
          <w:sz w:val="28"/>
          <w:szCs w:val="28"/>
        </w:rPr>
      </w:pPr>
    </w:p>
    <w:p w:rsidR="00C5418C" w:rsidRPr="00C5418C" w:rsidRDefault="00C5418C" w:rsidP="003647E0">
      <w:pPr>
        <w:pStyle w:val="ListParagraph"/>
        <w:jc w:val="both"/>
        <w:rPr>
          <w:sz w:val="28"/>
          <w:szCs w:val="28"/>
        </w:rPr>
      </w:pP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r w:rsidRPr="00C5418C">
        <w:rPr>
          <w:sz w:val="28"/>
          <w:szCs w:val="28"/>
        </w:rPr>
        <w:tab/>
      </w:r>
    </w:p>
    <w:sectPr w:rsidR="00C5418C" w:rsidRPr="00C5418C" w:rsidSect="007B01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807D0"/>
    <w:multiLevelType w:val="hybridMultilevel"/>
    <w:tmpl w:val="0068C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savePreviewPicture/>
  <w:compat/>
  <w:rsids>
    <w:rsidRoot w:val="00E15CD9"/>
    <w:rsid w:val="002075BA"/>
    <w:rsid w:val="002114AA"/>
    <w:rsid w:val="003647E0"/>
    <w:rsid w:val="00670EB9"/>
    <w:rsid w:val="006B19EE"/>
    <w:rsid w:val="00725FC4"/>
    <w:rsid w:val="007B012E"/>
    <w:rsid w:val="00931D76"/>
    <w:rsid w:val="00974B65"/>
    <w:rsid w:val="00C5418C"/>
    <w:rsid w:val="00E15CD9"/>
    <w:rsid w:val="00E618AA"/>
    <w:rsid w:val="00F027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12E"/>
  </w:style>
  <w:style w:type="paragraph" w:styleId="Heading1">
    <w:name w:val="heading 1"/>
    <w:basedOn w:val="Normal"/>
    <w:next w:val="Normal"/>
    <w:link w:val="Heading1Char"/>
    <w:uiPriority w:val="9"/>
    <w:qFormat/>
    <w:rsid w:val="00E15C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CD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5418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460</Words>
  <Characters>2623</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SENATE IS THE MOST POWERFUL SECOND CHAMBER IN THE WORLD</vt:lpstr>
    </vt:vector>
  </TitlesOfParts>
  <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2018-08-19T17:43:00Z</cp:lastPrinted>
  <dcterms:created xsi:type="dcterms:W3CDTF">2018-08-15T10:39:00Z</dcterms:created>
  <dcterms:modified xsi:type="dcterms:W3CDTF">2018-08-19T17:44:00Z</dcterms:modified>
</cp:coreProperties>
</file>