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C2" w:rsidRDefault="00BC6AC2" w:rsidP="00BC6A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CBCS</w:t>
      </w:r>
    </w:p>
    <w:p w:rsidR="00BC6AC2" w:rsidRDefault="00BC6AC2" w:rsidP="00BC6A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  SEMESTER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BC6AC2" w:rsidRDefault="00BC6AC2" w:rsidP="00BC6A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DEPARTMENT OF ECONOMICS;</w:t>
      </w:r>
    </w:p>
    <w:p w:rsidR="00BC6AC2" w:rsidRDefault="00BC6AC2" w:rsidP="00BC6A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OBJECTIVES</w:t>
      </w:r>
    </w:p>
    <w:p w:rsidR="00BC6AC2" w:rsidRDefault="00BC6AC2" w:rsidP="00BC6AC2">
      <w:pPr>
        <w:tabs>
          <w:tab w:val="left" w:pos="360"/>
          <w:tab w:val="left" w:pos="450"/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NAME OF THE PAPER: FINANCIAL INSTITUTIONS AND MARKETS</w:t>
      </w:r>
    </w:p>
    <w:p w:rsidR="00BC6AC2" w:rsidRDefault="00BC6AC2" w:rsidP="00BC6AC2">
      <w:pPr>
        <w:tabs>
          <w:tab w:val="left" w:pos="360"/>
          <w:tab w:val="left" w:pos="450"/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PAPER – XI</w:t>
      </w:r>
    </w:p>
    <w:p w:rsidR="00BC6AC2" w:rsidRDefault="00BC6AC2" w:rsidP="00BC6AC2">
      <w:pPr>
        <w:tabs>
          <w:tab w:val="left" w:pos="360"/>
          <w:tab w:val="left" w:pos="450"/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6AC2" w:rsidRDefault="00BC6AC2" w:rsidP="00BC6AC2">
      <w:pPr>
        <w:tabs>
          <w:tab w:val="left" w:pos="360"/>
          <w:tab w:val="left" w:pos="450"/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SECTION –A</w:t>
      </w:r>
    </w:p>
    <w:p w:rsidR="00BC6AC2" w:rsidRDefault="00BC6AC2" w:rsidP="00BC6AC2">
      <w:pPr>
        <w:tabs>
          <w:tab w:val="left" w:pos="360"/>
          <w:tab w:val="left" w:pos="450"/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MULTIPLE CHOICE QUESTIONS (200X1=200)</w:t>
      </w:r>
    </w:p>
    <w:p w:rsidR="00BC6AC2" w:rsidRDefault="00BC6AC2" w:rsidP="00FE39A9">
      <w:pPr>
        <w:pStyle w:val="NoSpacing"/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AC2" w:rsidRDefault="00BC6AC2" w:rsidP="00FE39A9">
      <w:pPr>
        <w:pStyle w:val="NoSpacing"/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AC2" w:rsidRDefault="00BC6AC2" w:rsidP="00FE39A9">
      <w:pPr>
        <w:pStyle w:val="NoSpacing"/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9A9" w:rsidRDefault="00FE39A9" w:rsidP="00366320">
      <w:pPr>
        <w:pStyle w:val="NoSpacing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78573D">
        <w:rPr>
          <w:rFonts w:ascii="Times New Roman" w:hAnsi="Times New Roman" w:cs="Times New Roman"/>
          <w:b/>
          <w:sz w:val="24"/>
          <w:szCs w:val="24"/>
        </w:rPr>
        <w:t>MODULE-I</w:t>
      </w:r>
    </w:p>
    <w:p w:rsidR="00912327" w:rsidRPr="0078573D" w:rsidRDefault="00912327" w:rsidP="00FE39A9">
      <w:pPr>
        <w:pStyle w:val="NoSpacing"/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CENTRAL BANKS -RBI</w:t>
      </w:r>
      <w:bookmarkStart w:id="0" w:name="_GoBack"/>
      <w:bookmarkEnd w:id="0"/>
    </w:p>
    <w:p w:rsidR="00FE39A9" w:rsidRPr="0078573D" w:rsidRDefault="00FE39A9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1.</w:t>
      </w:r>
      <w:r w:rsidRPr="0078573D">
        <w:rPr>
          <w:rFonts w:ascii="Times New Roman" w:hAnsi="Times New Roman" w:cs="Times New Roman"/>
          <w:sz w:val="24"/>
          <w:szCs w:val="24"/>
        </w:rPr>
        <w:tab/>
        <w:t xml:space="preserve">The Reserve Bank of India was established on 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a) April 1, 1935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FE39A9">
      <w:pPr>
        <w:pStyle w:val="NoSpacing"/>
        <w:tabs>
          <w:tab w:val="left" w:pos="426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b) July 12, 1982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FE39A9">
      <w:pPr>
        <w:pStyle w:val="NoSpacing"/>
        <w:tabs>
          <w:tab w:val="left" w:pos="426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c) May 26, 2006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FE39A9" w:rsidRPr="0078573D" w:rsidRDefault="00153722" w:rsidP="00FE39A9">
      <w:pPr>
        <w:pStyle w:val="NoSpacing"/>
        <w:tabs>
          <w:tab w:val="left" w:pos="426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d) September 30, 2005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53120E" w:rsidRPr="0078573D" w:rsidRDefault="0053120E" w:rsidP="001E7A12">
      <w:pPr>
        <w:pStyle w:val="NoSpacing"/>
        <w:tabs>
          <w:tab w:val="left" w:pos="426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2.</w:t>
      </w:r>
      <w:r w:rsidRPr="0078573D">
        <w:rPr>
          <w:rFonts w:ascii="Times New Roman" w:hAnsi="Times New Roman" w:cs="Times New Roman"/>
          <w:sz w:val="24"/>
          <w:szCs w:val="24"/>
        </w:rPr>
        <w:tab/>
        <w:t>On which commission’s recommendations; Reserve Bank of India was established?</w:t>
      </w:r>
    </w:p>
    <w:p w:rsidR="00FE39A9" w:rsidRPr="0078573D" w:rsidRDefault="00153722" w:rsidP="00FE39A9">
      <w:pPr>
        <w:pStyle w:val="NoSpacing"/>
        <w:tabs>
          <w:tab w:val="left" w:pos="426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(a) Chamberlain Commission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FE39A9" w:rsidRPr="0078573D" w:rsidRDefault="00153722" w:rsidP="00FE39A9">
      <w:pPr>
        <w:pStyle w:val="NoSpacing"/>
        <w:tabs>
          <w:tab w:val="left" w:pos="426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8573D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8573D">
        <w:rPr>
          <w:rFonts w:ascii="Times New Roman" w:hAnsi="Times New Roman" w:cs="Times New Roman"/>
          <w:sz w:val="24"/>
          <w:szCs w:val="24"/>
        </w:rPr>
        <w:t>) Hilton Young Commission</w:t>
      </w:r>
      <w:r w:rsidR="00FE39A9" w:rsidRPr="0078573D">
        <w:rPr>
          <w:rFonts w:ascii="Times New Roman" w:hAnsi="Times New Roman" w:cs="Times New Roman"/>
          <w:sz w:val="24"/>
          <w:szCs w:val="24"/>
        </w:rPr>
        <w:t>(    )</w:t>
      </w:r>
    </w:p>
    <w:p w:rsidR="00FE39A9" w:rsidRPr="0078573D" w:rsidRDefault="00153722" w:rsidP="00FE39A9">
      <w:pPr>
        <w:pStyle w:val="NoSpacing"/>
        <w:tabs>
          <w:tab w:val="left" w:pos="426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(c) Keynes Commission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FE39A9" w:rsidRPr="0078573D" w:rsidRDefault="00153722" w:rsidP="00FE39A9">
      <w:pPr>
        <w:pStyle w:val="NoSpacing"/>
        <w:tabs>
          <w:tab w:val="left" w:pos="426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(d) None of the above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3.</w:t>
      </w:r>
      <w:r w:rsidRPr="0078573D">
        <w:rPr>
          <w:rFonts w:ascii="Times New Roman" w:hAnsi="Times New Roman" w:cs="Times New Roman"/>
          <w:sz w:val="24"/>
          <w:szCs w:val="24"/>
        </w:rPr>
        <w:tab/>
        <w:t>Which among the following is incorrect?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a) RBI is the Bank of Issue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</w:p>
    <w:p w:rsidR="00153722" w:rsidRPr="0078573D" w:rsidRDefault="00153722" w:rsidP="001E7A12">
      <w:pPr>
        <w:pStyle w:val="NoSpacing"/>
        <w:tabs>
          <w:tab w:val="left" w:pos="426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b) RBI acts as Banker to the Government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c) RBI is Banker's Bank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d) RBI does not regulate the flow of credit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4.</w:t>
      </w:r>
      <w:r w:rsidRPr="0078573D">
        <w:rPr>
          <w:rFonts w:ascii="Times New Roman" w:hAnsi="Times New Roman" w:cs="Times New Roman"/>
          <w:sz w:val="24"/>
          <w:szCs w:val="24"/>
        </w:rPr>
        <w:tab/>
        <w:t>Which of the following is true about the restrictions on RBI?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857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573D">
        <w:rPr>
          <w:rFonts w:ascii="Times New Roman" w:hAnsi="Times New Roman" w:cs="Times New Roman"/>
          <w:sz w:val="24"/>
          <w:szCs w:val="24"/>
        </w:rPr>
        <w:t>) It is not to compete with the commercial banks.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</w:p>
    <w:p w:rsidR="00153722" w:rsidRPr="0078573D" w:rsidRDefault="00153722" w:rsidP="001E7A12">
      <w:pPr>
        <w:pStyle w:val="NoSpacing"/>
        <w:tabs>
          <w:tab w:val="left" w:pos="426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(ii) It is not allowed to pay interest on its deposits.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(iii) It cannot engage directly or indirectly in trade.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78573D">
        <w:rPr>
          <w:rFonts w:ascii="Times New Roman" w:hAnsi="Times New Roman" w:cs="Times New Roman"/>
          <w:sz w:val="24"/>
          <w:szCs w:val="24"/>
        </w:rPr>
        <w:t>(iv) It</w:t>
      </w:r>
      <w:proofErr w:type="gramEnd"/>
      <w:r w:rsidRPr="0078573D">
        <w:rPr>
          <w:rFonts w:ascii="Times New Roman" w:hAnsi="Times New Roman" w:cs="Times New Roman"/>
          <w:sz w:val="24"/>
          <w:szCs w:val="24"/>
        </w:rPr>
        <w:t xml:space="preserve"> cannot acquire or advice loans against immovable property.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(v) It is prohibited from purchasing its own shares or the shares of any other bank or any company or granting loans on such security.</w:t>
      </w: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(a) </w:t>
      </w:r>
      <w:proofErr w:type="gramStart"/>
      <w:r w:rsidRPr="0078573D">
        <w:rPr>
          <w:rFonts w:ascii="Times New Roman" w:hAnsi="Times New Roman" w:cs="Times New Roman"/>
          <w:sz w:val="24"/>
          <w:szCs w:val="24"/>
        </w:rPr>
        <w:t>only</w:t>
      </w:r>
      <w:proofErr w:type="gramEnd"/>
      <w:r w:rsidRPr="00785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57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573D">
        <w:rPr>
          <w:rFonts w:ascii="Times New Roman" w:hAnsi="Times New Roman" w:cs="Times New Roman"/>
          <w:sz w:val="24"/>
          <w:szCs w:val="24"/>
        </w:rPr>
        <w:t>),(ii),(iii), and (iv)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(b) </w:t>
      </w:r>
      <w:proofErr w:type="gramStart"/>
      <w:r w:rsidRPr="0078573D">
        <w:rPr>
          <w:rFonts w:ascii="Times New Roman" w:hAnsi="Times New Roman" w:cs="Times New Roman"/>
          <w:sz w:val="24"/>
          <w:szCs w:val="24"/>
        </w:rPr>
        <w:t>only</w:t>
      </w:r>
      <w:proofErr w:type="gramEnd"/>
      <w:r w:rsidRPr="0078573D">
        <w:rPr>
          <w:rFonts w:ascii="Times New Roman" w:hAnsi="Times New Roman" w:cs="Times New Roman"/>
          <w:sz w:val="24"/>
          <w:szCs w:val="24"/>
        </w:rPr>
        <w:t xml:space="preserve"> (v)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(c) </w:t>
      </w:r>
      <w:proofErr w:type="gramStart"/>
      <w:r w:rsidRPr="0078573D">
        <w:rPr>
          <w:rFonts w:ascii="Times New Roman" w:hAnsi="Times New Roman" w:cs="Times New Roman"/>
          <w:sz w:val="24"/>
          <w:szCs w:val="24"/>
        </w:rPr>
        <w:t>all</w:t>
      </w:r>
      <w:proofErr w:type="gramEnd"/>
      <w:r w:rsidRPr="0078573D">
        <w:rPr>
          <w:rFonts w:ascii="Times New Roman" w:hAnsi="Times New Roman" w:cs="Times New Roman"/>
          <w:sz w:val="24"/>
          <w:szCs w:val="24"/>
        </w:rPr>
        <w:t xml:space="preserve"> the above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(d) </w:t>
      </w:r>
      <w:proofErr w:type="gramStart"/>
      <w:r w:rsidRPr="0078573D">
        <w:rPr>
          <w:rFonts w:ascii="Times New Roman" w:hAnsi="Times New Roman" w:cs="Times New Roman"/>
          <w:sz w:val="24"/>
          <w:szCs w:val="24"/>
        </w:rPr>
        <w:t>none</w:t>
      </w:r>
      <w:proofErr w:type="gramEnd"/>
      <w:r w:rsidRPr="0078573D">
        <w:rPr>
          <w:rFonts w:ascii="Times New Roman" w:hAnsi="Times New Roman" w:cs="Times New Roman"/>
          <w:sz w:val="24"/>
          <w:szCs w:val="24"/>
        </w:rPr>
        <w:t xml:space="preserve"> of the above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5.</w:t>
      </w:r>
      <w:r w:rsidRPr="0078573D">
        <w:rPr>
          <w:rFonts w:ascii="Times New Roman" w:hAnsi="Times New Roman" w:cs="Times New Roman"/>
          <w:sz w:val="24"/>
          <w:szCs w:val="24"/>
        </w:rPr>
        <w:tab/>
        <w:t>Which of the following is not the work of RBI?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2116" w:hanging="698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(a) Bank of the banks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2116" w:hanging="698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(b) Credit controller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2116" w:hanging="698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(c) Custodian of foreign currency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2116" w:hanging="698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lastRenderedPageBreak/>
        <w:t>(d) Allocating funds directly to the farmers for agricultural development</w:t>
      </w:r>
      <w:r w:rsidR="00FE39A9" w:rsidRPr="0078573D">
        <w:rPr>
          <w:rFonts w:ascii="Times New Roman" w:hAnsi="Times New Roman" w:cs="Times New Roman"/>
          <w:sz w:val="24"/>
          <w:szCs w:val="24"/>
        </w:rPr>
        <w:t xml:space="preserve"> (    )</w:t>
      </w: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6.</w:t>
      </w:r>
      <w:r w:rsidRPr="0078573D">
        <w:rPr>
          <w:rFonts w:ascii="Times New Roman" w:hAnsi="Times New Roman" w:cs="Times New Roman"/>
          <w:sz w:val="24"/>
          <w:szCs w:val="24"/>
        </w:rPr>
        <w:tab/>
        <w:t>Which of the following words is not used in Monetary Policy?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(a) Cash reserve ratio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(b) Repo Rate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(c) Bank rate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(d) Blue chip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7.</w:t>
      </w:r>
      <w:r w:rsidRPr="0078573D">
        <w:rPr>
          <w:rFonts w:ascii="Times New Roman" w:hAnsi="Times New Roman" w:cs="Times New Roman"/>
          <w:sz w:val="24"/>
          <w:szCs w:val="24"/>
        </w:rPr>
        <w:tab/>
        <w:t>For issuing / printing currency notes, the RBI has adopted a system –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(a)</w:t>
      </w:r>
      <w:r w:rsidRPr="0078573D">
        <w:rPr>
          <w:rFonts w:ascii="Times New Roman" w:hAnsi="Times New Roman" w:cs="Times New Roman"/>
          <w:sz w:val="24"/>
          <w:szCs w:val="24"/>
        </w:rPr>
        <w:tab/>
        <w:t>Minimum Reserve System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(b)</w:t>
      </w:r>
      <w:r w:rsidRPr="0078573D">
        <w:rPr>
          <w:rFonts w:ascii="Times New Roman" w:hAnsi="Times New Roman" w:cs="Times New Roman"/>
          <w:sz w:val="24"/>
          <w:szCs w:val="24"/>
        </w:rPr>
        <w:tab/>
        <w:t>Fixed fiduciary system.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(c)</w:t>
      </w:r>
      <w:r w:rsidRPr="0078573D">
        <w:rPr>
          <w:rFonts w:ascii="Times New Roman" w:hAnsi="Times New Roman" w:cs="Times New Roman"/>
          <w:sz w:val="24"/>
          <w:szCs w:val="24"/>
        </w:rPr>
        <w:tab/>
        <w:t>Maximum limit system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(d)</w:t>
      </w:r>
      <w:r w:rsidRPr="0078573D">
        <w:rPr>
          <w:rFonts w:ascii="Times New Roman" w:hAnsi="Times New Roman" w:cs="Times New Roman"/>
          <w:sz w:val="24"/>
          <w:szCs w:val="24"/>
        </w:rPr>
        <w:tab/>
        <w:t>Proportional reserve system.</w:t>
      </w:r>
      <w:r w:rsidR="00FE39A9" w:rsidRPr="0078573D">
        <w:rPr>
          <w:rFonts w:ascii="Times New Roman" w:hAnsi="Times New Roman" w:cs="Times New Roman"/>
          <w:sz w:val="24"/>
          <w:szCs w:val="24"/>
        </w:rPr>
        <w:t xml:space="preserve"> 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8.</w:t>
      </w:r>
      <w:r w:rsidRPr="0078573D">
        <w:rPr>
          <w:rFonts w:ascii="Times New Roman" w:hAnsi="Times New Roman" w:cs="Times New Roman"/>
          <w:sz w:val="24"/>
          <w:szCs w:val="24"/>
        </w:rPr>
        <w:tab/>
        <w:t>Central Bank is a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(a)</w:t>
      </w:r>
      <w:r w:rsidRPr="0078573D">
        <w:rPr>
          <w:rFonts w:ascii="Times New Roman" w:hAnsi="Times New Roman" w:cs="Times New Roman"/>
          <w:sz w:val="24"/>
          <w:szCs w:val="24"/>
        </w:rPr>
        <w:tab/>
        <w:t>Commercial Bank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(b)</w:t>
      </w:r>
      <w:r w:rsidRPr="0078573D">
        <w:rPr>
          <w:rFonts w:ascii="Times New Roman" w:hAnsi="Times New Roman" w:cs="Times New Roman"/>
          <w:sz w:val="24"/>
          <w:szCs w:val="24"/>
        </w:rPr>
        <w:tab/>
        <w:t>Exchange bank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(c)</w:t>
      </w:r>
      <w:r w:rsidRPr="0078573D">
        <w:rPr>
          <w:rFonts w:ascii="Times New Roman" w:hAnsi="Times New Roman" w:cs="Times New Roman"/>
          <w:sz w:val="24"/>
          <w:szCs w:val="24"/>
        </w:rPr>
        <w:tab/>
        <w:t>Apex bank.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(d)</w:t>
      </w:r>
      <w:r w:rsidRPr="0078573D">
        <w:rPr>
          <w:rFonts w:ascii="Times New Roman" w:hAnsi="Times New Roman" w:cs="Times New Roman"/>
          <w:sz w:val="24"/>
          <w:szCs w:val="24"/>
        </w:rPr>
        <w:tab/>
        <w:t>Scheduled bank.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53120E" w:rsidRPr="0078573D" w:rsidRDefault="0053120E" w:rsidP="001E7A12">
      <w:pPr>
        <w:pStyle w:val="NoSpacing"/>
        <w:tabs>
          <w:tab w:val="left" w:pos="426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9.</w:t>
      </w:r>
      <w:r w:rsidRPr="0078573D">
        <w:rPr>
          <w:rFonts w:ascii="Times New Roman" w:hAnsi="Times New Roman" w:cs="Times New Roman"/>
          <w:sz w:val="24"/>
          <w:szCs w:val="24"/>
        </w:rPr>
        <w:tab/>
        <w:t>Central Bank is an institution which is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(a)</w:t>
      </w:r>
      <w:r w:rsidRPr="0078573D">
        <w:rPr>
          <w:rFonts w:ascii="Times New Roman" w:hAnsi="Times New Roman" w:cs="Times New Roman"/>
          <w:sz w:val="24"/>
          <w:szCs w:val="24"/>
        </w:rPr>
        <w:tab/>
        <w:t>Privately owned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(b)</w:t>
      </w:r>
      <w:r w:rsidRPr="0078573D">
        <w:rPr>
          <w:rFonts w:ascii="Times New Roman" w:hAnsi="Times New Roman" w:cs="Times New Roman"/>
          <w:sz w:val="24"/>
          <w:szCs w:val="24"/>
        </w:rPr>
        <w:tab/>
        <w:t>State owned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(c)</w:t>
      </w:r>
      <w:r w:rsidRPr="0078573D">
        <w:rPr>
          <w:rFonts w:ascii="Times New Roman" w:hAnsi="Times New Roman" w:cs="Times New Roman"/>
          <w:sz w:val="24"/>
          <w:szCs w:val="24"/>
        </w:rPr>
        <w:tab/>
        <w:t>Internationally owned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(d)</w:t>
      </w:r>
      <w:r w:rsidRPr="0078573D">
        <w:rPr>
          <w:rFonts w:ascii="Times New Roman" w:hAnsi="Times New Roman" w:cs="Times New Roman"/>
          <w:sz w:val="24"/>
          <w:szCs w:val="24"/>
        </w:rPr>
        <w:tab/>
        <w:t>Jointly owned by state and private.</w:t>
      </w:r>
      <w:r w:rsidR="00FE39A9" w:rsidRPr="0078573D">
        <w:rPr>
          <w:rFonts w:ascii="Times New Roman" w:hAnsi="Times New Roman" w:cs="Times New Roman"/>
          <w:sz w:val="24"/>
          <w:szCs w:val="24"/>
        </w:rPr>
        <w:t xml:space="preserve"> (    )</w:t>
      </w: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3722" w:rsidRPr="0078573D" w:rsidRDefault="00153722" w:rsidP="005619A5">
      <w:pPr>
        <w:pStyle w:val="NoSpacing"/>
        <w:tabs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73D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Pr="007857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619A5" w:rsidRPr="0078573D">
        <w:rPr>
          <w:rFonts w:ascii="Times New Roman" w:hAnsi="Times New Roman" w:cs="Times New Roman"/>
          <w:color w:val="000000" w:themeColor="text1"/>
          <w:sz w:val="24"/>
          <w:szCs w:val="24"/>
        </w:rPr>
        <w:t>The methods of credit control used by RBI includes</w:t>
      </w: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3722" w:rsidRPr="0078573D" w:rsidRDefault="005619A5" w:rsidP="005619A5">
      <w:pPr>
        <w:pStyle w:val="NoSpacing"/>
        <w:numPr>
          <w:ilvl w:val="0"/>
          <w:numId w:val="11"/>
        </w:numPr>
        <w:tabs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73D">
        <w:rPr>
          <w:rFonts w:ascii="Times New Roman" w:hAnsi="Times New Roman" w:cs="Times New Roman"/>
          <w:color w:val="000000" w:themeColor="text1"/>
          <w:sz w:val="24"/>
          <w:szCs w:val="24"/>
        </w:rPr>
        <w:t>Open market operation</w:t>
      </w:r>
    </w:p>
    <w:p w:rsidR="005619A5" w:rsidRPr="0078573D" w:rsidRDefault="005619A5" w:rsidP="005619A5">
      <w:pPr>
        <w:pStyle w:val="NoSpacing"/>
        <w:numPr>
          <w:ilvl w:val="0"/>
          <w:numId w:val="11"/>
        </w:numPr>
        <w:tabs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73D">
        <w:rPr>
          <w:rFonts w:ascii="Times New Roman" w:hAnsi="Times New Roman" w:cs="Times New Roman"/>
          <w:color w:val="000000" w:themeColor="text1"/>
          <w:sz w:val="24"/>
          <w:szCs w:val="24"/>
        </w:rPr>
        <w:t>Changes in CRR and SLR</w:t>
      </w:r>
    </w:p>
    <w:p w:rsidR="005619A5" w:rsidRPr="0078573D" w:rsidRDefault="005619A5" w:rsidP="005619A5">
      <w:pPr>
        <w:pStyle w:val="NoSpacing"/>
        <w:numPr>
          <w:ilvl w:val="0"/>
          <w:numId w:val="11"/>
        </w:numPr>
        <w:tabs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73D">
        <w:rPr>
          <w:rFonts w:ascii="Times New Roman" w:hAnsi="Times New Roman" w:cs="Times New Roman"/>
          <w:color w:val="000000" w:themeColor="text1"/>
          <w:sz w:val="24"/>
          <w:szCs w:val="24"/>
        </w:rPr>
        <w:t>Selective credit control</w:t>
      </w:r>
    </w:p>
    <w:p w:rsidR="005619A5" w:rsidRPr="0078573D" w:rsidRDefault="005619A5" w:rsidP="005619A5">
      <w:pPr>
        <w:pStyle w:val="NoSpacing"/>
        <w:numPr>
          <w:ilvl w:val="0"/>
          <w:numId w:val="11"/>
        </w:numPr>
        <w:tabs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73D">
        <w:rPr>
          <w:rFonts w:ascii="Times New Roman" w:hAnsi="Times New Roman" w:cs="Times New Roman"/>
          <w:color w:val="000000" w:themeColor="text1"/>
          <w:sz w:val="24"/>
          <w:szCs w:val="24"/>
        </w:rPr>
        <w:t>Changes in SLR</w:t>
      </w:r>
    </w:p>
    <w:p w:rsidR="005619A5" w:rsidRPr="0078573D" w:rsidRDefault="005619A5" w:rsidP="005619A5">
      <w:pPr>
        <w:pStyle w:val="NoSpacing"/>
        <w:tabs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7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57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57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B22BB5" w:rsidRPr="0078573D" w:rsidRDefault="00B22BB5" w:rsidP="005619A5">
      <w:pPr>
        <w:pStyle w:val="NoSpacing"/>
        <w:numPr>
          <w:ilvl w:val="0"/>
          <w:numId w:val="12"/>
        </w:numPr>
        <w:tabs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78573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78573D">
        <w:rPr>
          <w:rFonts w:ascii="Times New Roman" w:hAnsi="Times New Roman" w:cs="Times New Roman"/>
          <w:color w:val="000000" w:themeColor="text1"/>
          <w:sz w:val="24"/>
          <w:szCs w:val="24"/>
        </w:rPr>
        <w:t>), (ii) and (iii)</w:t>
      </w:r>
      <w:r w:rsidR="00FE39A9" w:rsidRPr="007857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>(    )</w:t>
      </w:r>
    </w:p>
    <w:p w:rsidR="00B22BB5" w:rsidRPr="0078573D" w:rsidRDefault="00B22BB5" w:rsidP="00B22BB5">
      <w:pPr>
        <w:pStyle w:val="NoSpacing"/>
        <w:numPr>
          <w:ilvl w:val="0"/>
          <w:numId w:val="12"/>
        </w:numPr>
        <w:tabs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73D">
        <w:rPr>
          <w:rFonts w:ascii="Times New Roman" w:hAnsi="Times New Roman" w:cs="Times New Roman"/>
          <w:color w:val="000000" w:themeColor="text1"/>
          <w:sz w:val="24"/>
          <w:szCs w:val="24"/>
        </w:rPr>
        <w:t>(ii), (iii) and (iv)</w:t>
      </w:r>
      <w:r w:rsidR="00FE39A9" w:rsidRPr="007857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>(    )</w:t>
      </w:r>
    </w:p>
    <w:p w:rsidR="00B22BB5" w:rsidRPr="0078573D" w:rsidRDefault="00B22BB5" w:rsidP="00B22BB5">
      <w:pPr>
        <w:pStyle w:val="NoSpacing"/>
        <w:numPr>
          <w:ilvl w:val="0"/>
          <w:numId w:val="12"/>
        </w:numPr>
        <w:tabs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73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78573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78573D">
        <w:rPr>
          <w:rFonts w:ascii="Times New Roman" w:hAnsi="Times New Roman" w:cs="Times New Roman"/>
          <w:color w:val="000000" w:themeColor="text1"/>
          <w:sz w:val="24"/>
          <w:szCs w:val="24"/>
        </w:rPr>
        <w:t>), (iii) and (iv)</w:t>
      </w:r>
      <w:r w:rsidR="00FE39A9" w:rsidRPr="007857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>(    )</w:t>
      </w:r>
    </w:p>
    <w:p w:rsidR="00B22BB5" w:rsidRPr="0078573D" w:rsidRDefault="00B22BB5" w:rsidP="00B22BB5">
      <w:pPr>
        <w:pStyle w:val="NoSpacing"/>
        <w:numPr>
          <w:ilvl w:val="0"/>
          <w:numId w:val="12"/>
        </w:numPr>
        <w:tabs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73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78573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78573D">
        <w:rPr>
          <w:rFonts w:ascii="Times New Roman" w:hAnsi="Times New Roman" w:cs="Times New Roman"/>
          <w:color w:val="000000" w:themeColor="text1"/>
          <w:sz w:val="24"/>
          <w:szCs w:val="24"/>
        </w:rPr>
        <w:t>), (ii), (iii) and (iv)</w:t>
      </w:r>
      <w:r w:rsidR="00FE39A9" w:rsidRPr="007857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>(    )</w:t>
      </w:r>
    </w:p>
    <w:p w:rsidR="00B22BB5" w:rsidRPr="0078573D" w:rsidRDefault="00B22BB5" w:rsidP="00B22BB5">
      <w:pPr>
        <w:pStyle w:val="NoSpacing"/>
        <w:tabs>
          <w:tab w:val="left" w:pos="426"/>
        </w:tabs>
        <w:ind w:left="1800"/>
        <w:rPr>
          <w:rFonts w:ascii="Times New Roman" w:hAnsi="Times New Roman" w:cs="Times New Roman"/>
          <w:color w:val="FF0000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11.</w:t>
      </w:r>
      <w:r w:rsidRPr="0078573D">
        <w:rPr>
          <w:rFonts w:ascii="Times New Roman" w:hAnsi="Times New Roman" w:cs="Times New Roman"/>
          <w:sz w:val="24"/>
          <w:szCs w:val="24"/>
        </w:rPr>
        <w:tab/>
        <w:t>The full form of EMI used in the banking sector is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(a)</w:t>
      </w:r>
      <w:r w:rsidRPr="0078573D">
        <w:rPr>
          <w:rFonts w:ascii="Times New Roman" w:hAnsi="Times New Roman" w:cs="Times New Roman"/>
          <w:sz w:val="24"/>
          <w:szCs w:val="24"/>
        </w:rPr>
        <w:tab/>
        <w:t>Easy Monthly Installment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(b)</w:t>
      </w:r>
      <w:r w:rsidRPr="0078573D">
        <w:rPr>
          <w:rFonts w:ascii="Times New Roman" w:hAnsi="Times New Roman" w:cs="Times New Roman"/>
          <w:sz w:val="24"/>
          <w:szCs w:val="24"/>
        </w:rPr>
        <w:tab/>
        <w:t>Equal Monthly Investment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(c)</w:t>
      </w:r>
      <w:r w:rsidRPr="0078573D">
        <w:rPr>
          <w:rFonts w:ascii="Times New Roman" w:hAnsi="Times New Roman" w:cs="Times New Roman"/>
          <w:sz w:val="24"/>
          <w:szCs w:val="24"/>
        </w:rPr>
        <w:tab/>
        <w:t>Equated Monthly Installment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(d)</w:t>
      </w:r>
      <w:r w:rsidRPr="0078573D">
        <w:rPr>
          <w:rFonts w:ascii="Times New Roman" w:hAnsi="Times New Roman" w:cs="Times New Roman"/>
          <w:sz w:val="24"/>
          <w:szCs w:val="24"/>
        </w:rPr>
        <w:tab/>
        <w:t>Equated Mortgage Investment.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12.</w:t>
      </w:r>
      <w:r w:rsidRPr="0078573D">
        <w:rPr>
          <w:rFonts w:ascii="Times New Roman" w:hAnsi="Times New Roman" w:cs="Times New Roman"/>
          <w:sz w:val="24"/>
          <w:szCs w:val="24"/>
        </w:rPr>
        <w:tab/>
        <w:t>Bank rate is decided by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(a)</w:t>
      </w:r>
      <w:r w:rsidRPr="0078573D">
        <w:rPr>
          <w:rFonts w:ascii="Times New Roman" w:hAnsi="Times New Roman" w:cs="Times New Roman"/>
          <w:sz w:val="24"/>
          <w:szCs w:val="24"/>
        </w:rPr>
        <w:tab/>
        <w:t>Reserve Bank of India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(b)</w:t>
      </w:r>
      <w:r w:rsidRPr="0078573D">
        <w:rPr>
          <w:rFonts w:ascii="Times New Roman" w:hAnsi="Times New Roman" w:cs="Times New Roman"/>
          <w:sz w:val="24"/>
          <w:szCs w:val="24"/>
        </w:rPr>
        <w:tab/>
        <w:t>Govt. of India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lastRenderedPageBreak/>
        <w:t>(c)</w:t>
      </w:r>
      <w:r w:rsidRPr="0078573D">
        <w:rPr>
          <w:rFonts w:ascii="Times New Roman" w:hAnsi="Times New Roman" w:cs="Times New Roman"/>
          <w:sz w:val="24"/>
          <w:szCs w:val="24"/>
        </w:rPr>
        <w:tab/>
        <w:t>State Bank of India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(d)</w:t>
      </w:r>
      <w:r w:rsidRPr="0078573D">
        <w:rPr>
          <w:rFonts w:ascii="Times New Roman" w:hAnsi="Times New Roman" w:cs="Times New Roman"/>
          <w:sz w:val="24"/>
          <w:szCs w:val="24"/>
        </w:rPr>
        <w:tab/>
        <w:t>Securities and Exchange Board of India (SEBI)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13.</w:t>
      </w:r>
      <w:r w:rsidRPr="0078573D">
        <w:rPr>
          <w:rFonts w:ascii="Times New Roman" w:hAnsi="Times New Roman" w:cs="Times New Roman"/>
          <w:sz w:val="24"/>
          <w:szCs w:val="24"/>
        </w:rPr>
        <w:tab/>
        <w:t>The reserves held by the Commercial Banks over and above the statutory minimum with the RBI are called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(a)</w:t>
      </w:r>
      <w:r w:rsidRPr="0078573D">
        <w:rPr>
          <w:rFonts w:ascii="Times New Roman" w:hAnsi="Times New Roman" w:cs="Times New Roman"/>
          <w:sz w:val="24"/>
          <w:szCs w:val="24"/>
        </w:rPr>
        <w:tab/>
        <w:t>Cash reserves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(b)</w:t>
      </w:r>
      <w:r w:rsidRPr="0078573D">
        <w:rPr>
          <w:rFonts w:ascii="Times New Roman" w:hAnsi="Times New Roman" w:cs="Times New Roman"/>
          <w:sz w:val="24"/>
          <w:szCs w:val="24"/>
        </w:rPr>
        <w:tab/>
        <w:t>Deposit reserves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(c)</w:t>
      </w:r>
      <w:r w:rsidRPr="0078573D">
        <w:rPr>
          <w:rFonts w:ascii="Times New Roman" w:hAnsi="Times New Roman" w:cs="Times New Roman"/>
          <w:sz w:val="24"/>
          <w:szCs w:val="24"/>
        </w:rPr>
        <w:tab/>
        <w:t>Excess reserves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(d)</w:t>
      </w:r>
      <w:r w:rsidRPr="0078573D">
        <w:rPr>
          <w:rFonts w:ascii="Times New Roman" w:hAnsi="Times New Roman" w:cs="Times New Roman"/>
          <w:sz w:val="24"/>
          <w:szCs w:val="24"/>
        </w:rPr>
        <w:tab/>
        <w:t>Momentary reserves.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14.</w:t>
      </w:r>
      <w:r w:rsidRPr="0078573D">
        <w:rPr>
          <w:rFonts w:ascii="Times New Roman" w:hAnsi="Times New Roman" w:cs="Times New Roman"/>
          <w:sz w:val="24"/>
          <w:szCs w:val="24"/>
        </w:rPr>
        <w:tab/>
        <w:t>Banking in India is controlled by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(a)</w:t>
      </w:r>
      <w:r w:rsidRPr="0078573D">
        <w:rPr>
          <w:rFonts w:ascii="Times New Roman" w:hAnsi="Times New Roman" w:cs="Times New Roman"/>
          <w:sz w:val="24"/>
          <w:szCs w:val="24"/>
        </w:rPr>
        <w:tab/>
        <w:t>Union Finance Commission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(b)</w:t>
      </w:r>
      <w:r w:rsidRPr="0078573D">
        <w:rPr>
          <w:rFonts w:ascii="Times New Roman" w:hAnsi="Times New Roman" w:cs="Times New Roman"/>
          <w:sz w:val="24"/>
          <w:szCs w:val="24"/>
        </w:rPr>
        <w:tab/>
        <w:t>Union Ministry of Finance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(c)</w:t>
      </w:r>
      <w:r w:rsidRPr="0078573D">
        <w:rPr>
          <w:rFonts w:ascii="Times New Roman" w:hAnsi="Times New Roman" w:cs="Times New Roman"/>
          <w:sz w:val="24"/>
          <w:szCs w:val="24"/>
        </w:rPr>
        <w:tab/>
        <w:t>Union Ministry of Commerce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(d)</w:t>
      </w:r>
      <w:r w:rsidRPr="0078573D">
        <w:rPr>
          <w:rFonts w:ascii="Times New Roman" w:hAnsi="Times New Roman" w:cs="Times New Roman"/>
          <w:sz w:val="24"/>
          <w:szCs w:val="24"/>
        </w:rPr>
        <w:tab/>
        <w:t>Reserve Bank of India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FE39A9" w:rsidRPr="0078573D" w:rsidRDefault="00FE39A9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15.</w:t>
      </w:r>
      <w:r w:rsidRPr="0078573D">
        <w:rPr>
          <w:rFonts w:ascii="Times New Roman" w:hAnsi="Times New Roman" w:cs="Times New Roman"/>
          <w:sz w:val="24"/>
          <w:szCs w:val="24"/>
        </w:rPr>
        <w:tab/>
        <w:t>Which of the following is not the function of Reserve Bank of India?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(a)</w:t>
      </w:r>
      <w:r w:rsidRPr="0078573D">
        <w:rPr>
          <w:rFonts w:ascii="Times New Roman" w:hAnsi="Times New Roman" w:cs="Times New Roman"/>
          <w:sz w:val="24"/>
          <w:szCs w:val="24"/>
        </w:rPr>
        <w:tab/>
        <w:t>Acting as banker to the Government.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(b)</w:t>
      </w:r>
      <w:r w:rsidRPr="0078573D">
        <w:rPr>
          <w:rFonts w:ascii="Times New Roman" w:hAnsi="Times New Roman" w:cs="Times New Roman"/>
          <w:sz w:val="24"/>
          <w:szCs w:val="24"/>
        </w:rPr>
        <w:tab/>
        <w:t>Keeping foreign Exchange Reserve.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(c)</w:t>
      </w:r>
      <w:r w:rsidRPr="0078573D">
        <w:rPr>
          <w:rFonts w:ascii="Times New Roman" w:hAnsi="Times New Roman" w:cs="Times New Roman"/>
          <w:sz w:val="24"/>
          <w:szCs w:val="24"/>
        </w:rPr>
        <w:tab/>
        <w:t>Regulating credit in the country.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(d)</w:t>
      </w:r>
      <w:r w:rsidRPr="0078573D">
        <w:rPr>
          <w:rFonts w:ascii="Times New Roman" w:hAnsi="Times New Roman" w:cs="Times New Roman"/>
          <w:sz w:val="24"/>
          <w:szCs w:val="24"/>
        </w:rPr>
        <w:tab/>
        <w:t>Issuing of one rupee notes and coins.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16.</w:t>
      </w:r>
      <w:r w:rsidRPr="0078573D">
        <w:rPr>
          <w:rFonts w:ascii="Times New Roman" w:hAnsi="Times New Roman" w:cs="Times New Roman"/>
          <w:sz w:val="24"/>
          <w:szCs w:val="24"/>
        </w:rPr>
        <w:tab/>
        <w:t xml:space="preserve">The objectives of </w:t>
      </w:r>
      <w:r w:rsidR="00134EE6" w:rsidRPr="0078573D">
        <w:rPr>
          <w:rFonts w:ascii="Times New Roman" w:hAnsi="Times New Roman" w:cs="Times New Roman"/>
          <w:sz w:val="24"/>
          <w:szCs w:val="24"/>
        </w:rPr>
        <w:t>monetary</w:t>
      </w:r>
      <w:r w:rsidRPr="0078573D">
        <w:rPr>
          <w:rFonts w:ascii="Times New Roman" w:hAnsi="Times New Roman" w:cs="Times New Roman"/>
          <w:sz w:val="24"/>
          <w:szCs w:val="24"/>
        </w:rPr>
        <w:t xml:space="preserve"> policy is / are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(a)</w:t>
      </w:r>
      <w:r w:rsidRPr="0078573D">
        <w:rPr>
          <w:rFonts w:ascii="Times New Roman" w:hAnsi="Times New Roman" w:cs="Times New Roman"/>
          <w:sz w:val="24"/>
          <w:szCs w:val="24"/>
        </w:rPr>
        <w:tab/>
        <w:t>Price Stability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(b)</w:t>
      </w:r>
      <w:r w:rsidRPr="0078573D">
        <w:rPr>
          <w:rFonts w:ascii="Times New Roman" w:hAnsi="Times New Roman" w:cs="Times New Roman"/>
          <w:sz w:val="24"/>
          <w:szCs w:val="24"/>
        </w:rPr>
        <w:tab/>
        <w:t>Economic growth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(c)</w:t>
      </w:r>
      <w:r w:rsidRPr="0078573D">
        <w:rPr>
          <w:rFonts w:ascii="Times New Roman" w:hAnsi="Times New Roman" w:cs="Times New Roman"/>
          <w:sz w:val="24"/>
          <w:szCs w:val="24"/>
        </w:rPr>
        <w:tab/>
        <w:t>Increase</w:t>
      </w:r>
      <w:r w:rsidR="00644392" w:rsidRPr="0078573D">
        <w:rPr>
          <w:rFonts w:ascii="Times New Roman" w:hAnsi="Times New Roman" w:cs="Times New Roman"/>
          <w:sz w:val="24"/>
          <w:szCs w:val="24"/>
        </w:rPr>
        <w:t xml:space="preserve"> import of luxury goods 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(d)</w:t>
      </w:r>
      <w:r w:rsidRPr="0078573D">
        <w:rPr>
          <w:rFonts w:ascii="Times New Roman" w:hAnsi="Times New Roman" w:cs="Times New Roman"/>
          <w:sz w:val="24"/>
          <w:szCs w:val="24"/>
        </w:rPr>
        <w:tab/>
        <w:t>Both (a) and (b)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17.</w:t>
      </w:r>
      <w:r w:rsidRPr="0078573D">
        <w:rPr>
          <w:rFonts w:ascii="Times New Roman" w:hAnsi="Times New Roman" w:cs="Times New Roman"/>
          <w:sz w:val="24"/>
          <w:szCs w:val="24"/>
        </w:rPr>
        <w:tab/>
        <w:t>Bank rate is defined as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(a)</w:t>
      </w:r>
      <w:r w:rsidRPr="0078573D">
        <w:rPr>
          <w:rFonts w:ascii="Times New Roman" w:hAnsi="Times New Roman" w:cs="Times New Roman"/>
          <w:sz w:val="24"/>
          <w:szCs w:val="24"/>
        </w:rPr>
        <w:tab/>
        <w:t>Rate of interest charged by commercial banks from borrowers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(b)</w:t>
      </w:r>
      <w:r w:rsidRPr="0078573D">
        <w:rPr>
          <w:rFonts w:ascii="Times New Roman" w:hAnsi="Times New Roman" w:cs="Times New Roman"/>
          <w:sz w:val="24"/>
          <w:szCs w:val="24"/>
        </w:rPr>
        <w:tab/>
        <w:t>Rate of interest allowed by commercial banks on demand deposits.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(c)</w:t>
      </w:r>
      <w:r w:rsidRPr="0078573D">
        <w:rPr>
          <w:rFonts w:ascii="Times New Roman" w:hAnsi="Times New Roman" w:cs="Times New Roman"/>
          <w:sz w:val="24"/>
          <w:szCs w:val="24"/>
        </w:rPr>
        <w:tab/>
        <w:t>Rate of interest allowed by commercial banks on time deposits.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FE39A9">
      <w:pPr>
        <w:pStyle w:val="NoSpacing"/>
        <w:tabs>
          <w:tab w:val="left" w:pos="426"/>
        </w:tabs>
        <w:ind w:left="1701" w:right="-270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(d)</w:t>
      </w:r>
      <w:r w:rsidRPr="0078573D">
        <w:rPr>
          <w:rFonts w:ascii="Times New Roman" w:hAnsi="Times New Roman" w:cs="Times New Roman"/>
          <w:sz w:val="24"/>
          <w:szCs w:val="24"/>
        </w:rPr>
        <w:tab/>
        <w:t>Rate which RBI purchases or rediscount bills of exchange of commercial banks.</w:t>
      </w:r>
      <w:r w:rsidR="00FE39A9" w:rsidRPr="0078573D">
        <w:rPr>
          <w:rFonts w:ascii="Times New Roman" w:hAnsi="Times New Roman" w:cs="Times New Roman"/>
          <w:sz w:val="24"/>
          <w:szCs w:val="24"/>
        </w:rPr>
        <w:t xml:space="preserve"> (    )</w:t>
      </w: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18.</w:t>
      </w:r>
      <w:r w:rsidRPr="0078573D">
        <w:rPr>
          <w:rFonts w:ascii="Times New Roman" w:hAnsi="Times New Roman" w:cs="Times New Roman"/>
          <w:sz w:val="24"/>
          <w:szCs w:val="24"/>
        </w:rPr>
        <w:tab/>
        <w:t xml:space="preserve">The Reserve Bank of India was nationalized in 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(a)</w:t>
      </w:r>
      <w:r w:rsidRPr="0078573D">
        <w:rPr>
          <w:rFonts w:ascii="Times New Roman" w:hAnsi="Times New Roman" w:cs="Times New Roman"/>
          <w:sz w:val="24"/>
          <w:szCs w:val="24"/>
        </w:rPr>
        <w:tab/>
        <w:t>1st January 1949.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(b)</w:t>
      </w:r>
      <w:r w:rsidRPr="0078573D">
        <w:rPr>
          <w:rFonts w:ascii="Times New Roman" w:hAnsi="Times New Roman" w:cs="Times New Roman"/>
          <w:sz w:val="24"/>
          <w:szCs w:val="24"/>
        </w:rPr>
        <w:tab/>
        <w:t>1st April, 1935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(c)</w:t>
      </w:r>
      <w:r w:rsidRPr="0078573D">
        <w:rPr>
          <w:rFonts w:ascii="Times New Roman" w:hAnsi="Times New Roman" w:cs="Times New Roman"/>
          <w:sz w:val="24"/>
          <w:szCs w:val="24"/>
        </w:rPr>
        <w:tab/>
        <w:t>1st May, 1947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(d)</w:t>
      </w:r>
      <w:r w:rsidRPr="0078573D">
        <w:rPr>
          <w:rFonts w:ascii="Times New Roman" w:hAnsi="Times New Roman" w:cs="Times New Roman"/>
          <w:sz w:val="24"/>
          <w:szCs w:val="24"/>
        </w:rPr>
        <w:tab/>
        <w:t>1st June, 1949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19.</w:t>
      </w:r>
      <w:r w:rsidRPr="0078573D">
        <w:rPr>
          <w:rFonts w:ascii="Times New Roman" w:hAnsi="Times New Roman" w:cs="Times New Roman"/>
          <w:sz w:val="24"/>
          <w:szCs w:val="24"/>
        </w:rPr>
        <w:tab/>
        <w:t>The Governor of RBI is appointed by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(a)</w:t>
      </w:r>
      <w:r w:rsidRPr="0078573D">
        <w:rPr>
          <w:rFonts w:ascii="Times New Roman" w:hAnsi="Times New Roman" w:cs="Times New Roman"/>
          <w:sz w:val="24"/>
          <w:szCs w:val="24"/>
        </w:rPr>
        <w:tab/>
        <w:t>Board of Directors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(b)</w:t>
      </w:r>
      <w:r w:rsidRPr="0078573D">
        <w:rPr>
          <w:rFonts w:ascii="Times New Roman" w:hAnsi="Times New Roman" w:cs="Times New Roman"/>
          <w:sz w:val="24"/>
          <w:szCs w:val="24"/>
        </w:rPr>
        <w:tab/>
        <w:t>Central Government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(c)</w:t>
      </w:r>
      <w:r w:rsidRPr="0078573D">
        <w:rPr>
          <w:rFonts w:ascii="Times New Roman" w:hAnsi="Times New Roman" w:cs="Times New Roman"/>
          <w:sz w:val="24"/>
          <w:szCs w:val="24"/>
        </w:rPr>
        <w:tab/>
        <w:t>Finance Minister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(d)</w:t>
      </w:r>
      <w:r w:rsidRPr="0078573D">
        <w:rPr>
          <w:rFonts w:ascii="Times New Roman" w:hAnsi="Times New Roman" w:cs="Times New Roman"/>
          <w:sz w:val="24"/>
          <w:szCs w:val="24"/>
        </w:rPr>
        <w:tab/>
        <w:t>None of the above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20.</w:t>
      </w:r>
      <w:r w:rsidRPr="0078573D">
        <w:rPr>
          <w:rFonts w:ascii="Times New Roman" w:hAnsi="Times New Roman" w:cs="Times New Roman"/>
          <w:sz w:val="24"/>
          <w:szCs w:val="24"/>
        </w:rPr>
        <w:tab/>
        <w:t>The chairman of the Central Board of RBI is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(a)</w:t>
      </w:r>
      <w:r w:rsidRPr="0078573D">
        <w:rPr>
          <w:rFonts w:ascii="Times New Roman" w:hAnsi="Times New Roman" w:cs="Times New Roman"/>
          <w:sz w:val="24"/>
          <w:szCs w:val="24"/>
        </w:rPr>
        <w:tab/>
        <w:t>Governor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(b)</w:t>
      </w:r>
      <w:r w:rsidRPr="0078573D">
        <w:rPr>
          <w:rFonts w:ascii="Times New Roman" w:hAnsi="Times New Roman" w:cs="Times New Roman"/>
          <w:sz w:val="24"/>
          <w:szCs w:val="24"/>
        </w:rPr>
        <w:tab/>
        <w:t>Deputy Governor.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(c)</w:t>
      </w:r>
      <w:r w:rsidRPr="0078573D">
        <w:rPr>
          <w:rFonts w:ascii="Times New Roman" w:hAnsi="Times New Roman" w:cs="Times New Roman"/>
          <w:sz w:val="24"/>
          <w:szCs w:val="24"/>
        </w:rPr>
        <w:tab/>
        <w:t>Finance Minister, Govt. of India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lastRenderedPageBreak/>
        <w:t>(d)</w:t>
      </w:r>
      <w:r w:rsidRPr="0078573D">
        <w:rPr>
          <w:rFonts w:ascii="Times New Roman" w:hAnsi="Times New Roman" w:cs="Times New Roman"/>
          <w:sz w:val="24"/>
          <w:szCs w:val="24"/>
        </w:rPr>
        <w:tab/>
        <w:t>Prime Minister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21.</w:t>
      </w:r>
      <w:r w:rsidRPr="0078573D">
        <w:rPr>
          <w:rFonts w:ascii="Times New Roman" w:hAnsi="Times New Roman" w:cs="Times New Roman"/>
          <w:sz w:val="24"/>
          <w:szCs w:val="24"/>
        </w:rPr>
        <w:tab/>
        <w:t xml:space="preserve">Which of the following is true about the functions performed by RBI </w:t>
      </w:r>
      <w:proofErr w:type="gramStart"/>
      <w:r w:rsidRPr="0078573D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153722" w:rsidRPr="0078573D" w:rsidRDefault="00153722" w:rsidP="001E7A12">
      <w:pPr>
        <w:pStyle w:val="NoSpacing"/>
        <w:tabs>
          <w:tab w:val="left" w:pos="426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857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573D">
        <w:rPr>
          <w:rFonts w:ascii="Times New Roman" w:hAnsi="Times New Roman" w:cs="Times New Roman"/>
          <w:sz w:val="24"/>
          <w:szCs w:val="24"/>
        </w:rPr>
        <w:t>) It is the Bank of Issue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</w:p>
    <w:p w:rsidR="00153722" w:rsidRPr="0078573D" w:rsidRDefault="00153722" w:rsidP="001E7A12">
      <w:pPr>
        <w:pStyle w:val="NoSpacing"/>
        <w:tabs>
          <w:tab w:val="left" w:pos="426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(ii) It acts as banker to the Government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(iii) It is the banker of other banks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78573D">
        <w:rPr>
          <w:rFonts w:ascii="Times New Roman" w:hAnsi="Times New Roman" w:cs="Times New Roman"/>
          <w:sz w:val="24"/>
          <w:szCs w:val="24"/>
        </w:rPr>
        <w:t>(iv) It</w:t>
      </w:r>
      <w:proofErr w:type="gramEnd"/>
      <w:r w:rsidRPr="0078573D">
        <w:rPr>
          <w:rFonts w:ascii="Times New Roman" w:hAnsi="Times New Roman" w:cs="Times New Roman"/>
          <w:sz w:val="24"/>
          <w:szCs w:val="24"/>
        </w:rPr>
        <w:t xml:space="preserve"> regulates the flow of credit</w:t>
      </w: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ind w:left="1276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(a) Both (</w:t>
      </w:r>
      <w:proofErr w:type="spellStart"/>
      <w:r w:rsidRPr="007857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573D">
        <w:rPr>
          <w:rFonts w:ascii="Times New Roman" w:hAnsi="Times New Roman" w:cs="Times New Roman"/>
          <w:sz w:val="24"/>
          <w:szCs w:val="24"/>
        </w:rPr>
        <w:t>) and (ii)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276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(b) Both (iii) and (</w:t>
      </w:r>
      <w:proofErr w:type="gramStart"/>
      <w:r w:rsidRPr="0078573D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Pr="0078573D">
        <w:rPr>
          <w:rFonts w:ascii="Times New Roman" w:hAnsi="Times New Roman" w:cs="Times New Roman"/>
          <w:sz w:val="24"/>
          <w:szCs w:val="24"/>
        </w:rPr>
        <w:t>)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276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(c) All the Above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276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(d) None of the above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20411E" w:rsidRPr="0078573D" w:rsidRDefault="0020411E" w:rsidP="001E7A12">
      <w:pPr>
        <w:pStyle w:val="NoSpacing"/>
        <w:tabs>
          <w:tab w:val="left" w:pos="426"/>
        </w:tabs>
        <w:ind w:left="1276"/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22.</w:t>
      </w:r>
      <w:r w:rsidRPr="0078573D">
        <w:rPr>
          <w:rFonts w:ascii="Times New Roman" w:hAnsi="Times New Roman" w:cs="Times New Roman"/>
          <w:sz w:val="24"/>
          <w:szCs w:val="24"/>
        </w:rPr>
        <w:tab/>
        <w:t>Which of the following is true about the objectives of RBI trying to achieve-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857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573D">
        <w:rPr>
          <w:rFonts w:ascii="Times New Roman" w:hAnsi="Times New Roman" w:cs="Times New Roman"/>
          <w:sz w:val="24"/>
          <w:szCs w:val="24"/>
        </w:rPr>
        <w:t>)</w:t>
      </w:r>
      <w:r w:rsidRPr="0078573D">
        <w:rPr>
          <w:rFonts w:ascii="Times New Roman" w:hAnsi="Times New Roman" w:cs="Times New Roman"/>
          <w:sz w:val="24"/>
          <w:szCs w:val="24"/>
        </w:rPr>
        <w:tab/>
        <w:t>Price Stability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(ii)</w:t>
      </w:r>
      <w:r w:rsidRPr="0078573D">
        <w:rPr>
          <w:rFonts w:ascii="Times New Roman" w:hAnsi="Times New Roman" w:cs="Times New Roman"/>
          <w:sz w:val="24"/>
          <w:szCs w:val="24"/>
        </w:rPr>
        <w:tab/>
        <w:t>Reduce deficit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(iii)</w:t>
      </w:r>
      <w:r w:rsidRPr="0078573D">
        <w:rPr>
          <w:rFonts w:ascii="Times New Roman" w:hAnsi="Times New Roman" w:cs="Times New Roman"/>
          <w:sz w:val="24"/>
          <w:szCs w:val="24"/>
        </w:rPr>
        <w:tab/>
        <w:t>Encourage export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proofErr w:type="gramStart"/>
      <w:r w:rsidRPr="0078573D">
        <w:rPr>
          <w:rFonts w:ascii="Times New Roman" w:hAnsi="Times New Roman" w:cs="Times New Roman"/>
          <w:sz w:val="24"/>
          <w:szCs w:val="24"/>
        </w:rPr>
        <w:t>(iv)</w:t>
      </w:r>
      <w:r w:rsidRPr="0078573D">
        <w:rPr>
          <w:rFonts w:ascii="Times New Roman" w:hAnsi="Times New Roman" w:cs="Times New Roman"/>
          <w:sz w:val="24"/>
          <w:szCs w:val="24"/>
        </w:rPr>
        <w:tab/>
        <w:t>Growth</w:t>
      </w:r>
      <w:proofErr w:type="gramEnd"/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ind w:left="1843" w:hanging="567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(a)</w:t>
      </w:r>
      <w:r w:rsidRPr="0078573D">
        <w:rPr>
          <w:rFonts w:ascii="Times New Roman" w:hAnsi="Times New Roman" w:cs="Times New Roman"/>
          <w:sz w:val="24"/>
          <w:szCs w:val="24"/>
        </w:rPr>
        <w:tab/>
        <w:t>Both (</w:t>
      </w:r>
      <w:proofErr w:type="spellStart"/>
      <w:r w:rsidRPr="007857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573D">
        <w:rPr>
          <w:rFonts w:ascii="Times New Roman" w:hAnsi="Times New Roman" w:cs="Times New Roman"/>
          <w:sz w:val="24"/>
          <w:szCs w:val="24"/>
        </w:rPr>
        <w:t>) and (ii)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843" w:hanging="567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(b) Both (iii) and (</w:t>
      </w:r>
      <w:proofErr w:type="gramStart"/>
      <w:r w:rsidRPr="0078573D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Pr="0078573D">
        <w:rPr>
          <w:rFonts w:ascii="Times New Roman" w:hAnsi="Times New Roman" w:cs="Times New Roman"/>
          <w:sz w:val="24"/>
          <w:szCs w:val="24"/>
        </w:rPr>
        <w:t>)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843" w:hanging="567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(c) All the Above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843" w:hanging="567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(d) None of the above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23.</w:t>
      </w:r>
      <w:r w:rsidRPr="0078573D">
        <w:rPr>
          <w:rFonts w:ascii="Times New Roman" w:hAnsi="Times New Roman" w:cs="Times New Roman"/>
          <w:sz w:val="24"/>
          <w:szCs w:val="24"/>
        </w:rPr>
        <w:tab/>
        <w:t>The custodian of India’s foreign exchange reserve is</w:t>
      </w:r>
    </w:p>
    <w:p w:rsidR="00153722" w:rsidRPr="0078573D" w:rsidRDefault="0064439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(a)</w:t>
      </w:r>
      <w:r w:rsidRPr="0078573D">
        <w:rPr>
          <w:rFonts w:ascii="Times New Roman" w:hAnsi="Times New Roman" w:cs="Times New Roman"/>
          <w:sz w:val="24"/>
          <w:szCs w:val="24"/>
        </w:rPr>
        <w:tab/>
        <w:t>State Bank of India (SBI)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(b)</w:t>
      </w:r>
      <w:r w:rsidRPr="0078573D">
        <w:rPr>
          <w:rFonts w:ascii="Times New Roman" w:hAnsi="Times New Roman" w:cs="Times New Roman"/>
          <w:sz w:val="24"/>
          <w:szCs w:val="24"/>
        </w:rPr>
        <w:tab/>
        <w:t>Reserve Bank of India (RBI)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(c)</w:t>
      </w:r>
      <w:r w:rsidRPr="0078573D">
        <w:rPr>
          <w:rFonts w:ascii="Times New Roman" w:hAnsi="Times New Roman" w:cs="Times New Roman"/>
          <w:sz w:val="24"/>
          <w:szCs w:val="24"/>
        </w:rPr>
        <w:tab/>
        <w:t>International Monetary Fund (IMF)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(d)</w:t>
      </w:r>
      <w:r w:rsidRPr="0078573D">
        <w:rPr>
          <w:rFonts w:ascii="Times New Roman" w:hAnsi="Times New Roman" w:cs="Times New Roman"/>
          <w:sz w:val="24"/>
          <w:szCs w:val="24"/>
        </w:rPr>
        <w:tab/>
        <w:t>World Bank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24.</w:t>
      </w:r>
      <w:r w:rsidRPr="0078573D">
        <w:rPr>
          <w:rFonts w:ascii="Times New Roman" w:hAnsi="Times New Roman" w:cs="Times New Roman"/>
          <w:sz w:val="24"/>
          <w:szCs w:val="24"/>
        </w:rPr>
        <w:tab/>
        <w:t xml:space="preserve">Which of the following is true about the </w:t>
      </w:r>
      <w:proofErr w:type="gramStart"/>
      <w:r w:rsidRPr="0078573D">
        <w:rPr>
          <w:rFonts w:ascii="Times New Roman" w:hAnsi="Times New Roman" w:cs="Times New Roman"/>
          <w:sz w:val="24"/>
          <w:szCs w:val="24"/>
        </w:rPr>
        <w:t>functions  of</w:t>
      </w:r>
      <w:proofErr w:type="gramEnd"/>
      <w:r w:rsidRPr="0078573D">
        <w:rPr>
          <w:rFonts w:ascii="Times New Roman" w:hAnsi="Times New Roman" w:cs="Times New Roman"/>
          <w:sz w:val="24"/>
          <w:szCs w:val="24"/>
        </w:rPr>
        <w:t xml:space="preserve"> RBI-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(a)</w:t>
      </w:r>
      <w:r w:rsidRPr="0078573D">
        <w:rPr>
          <w:rFonts w:ascii="Times New Roman" w:hAnsi="Times New Roman" w:cs="Times New Roman"/>
          <w:sz w:val="24"/>
          <w:szCs w:val="24"/>
        </w:rPr>
        <w:tab/>
        <w:t>Export finance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(b)</w:t>
      </w:r>
      <w:r w:rsidRPr="0078573D">
        <w:rPr>
          <w:rFonts w:ascii="Times New Roman" w:hAnsi="Times New Roman" w:cs="Times New Roman"/>
          <w:sz w:val="24"/>
          <w:szCs w:val="24"/>
        </w:rPr>
        <w:tab/>
        <w:t>Agriculture finance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(c)</w:t>
      </w:r>
      <w:r w:rsidRPr="0078573D">
        <w:rPr>
          <w:rFonts w:ascii="Times New Roman" w:hAnsi="Times New Roman" w:cs="Times New Roman"/>
          <w:sz w:val="24"/>
          <w:szCs w:val="24"/>
        </w:rPr>
        <w:tab/>
        <w:t>Collecting data and publication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(d)</w:t>
      </w:r>
      <w:r w:rsidRPr="0078573D">
        <w:rPr>
          <w:rFonts w:ascii="Times New Roman" w:hAnsi="Times New Roman" w:cs="Times New Roman"/>
          <w:sz w:val="24"/>
          <w:szCs w:val="24"/>
        </w:rPr>
        <w:tab/>
        <w:t>Exchange management and control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a)</w:t>
      </w:r>
      <w:r w:rsidRPr="0078573D">
        <w:rPr>
          <w:rFonts w:ascii="Times New Roman" w:hAnsi="Times New Roman" w:cs="Times New Roman"/>
          <w:sz w:val="24"/>
          <w:szCs w:val="24"/>
        </w:rPr>
        <w:tab/>
        <w:t>Both (</w:t>
      </w:r>
      <w:proofErr w:type="spellStart"/>
      <w:r w:rsidRPr="007857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573D">
        <w:rPr>
          <w:rFonts w:ascii="Times New Roman" w:hAnsi="Times New Roman" w:cs="Times New Roman"/>
          <w:sz w:val="24"/>
          <w:szCs w:val="24"/>
        </w:rPr>
        <w:t>) and (ii)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(b) Both (iii) and (</w:t>
      </w:r>
      <w:proofErr w:type="gramStart"/>
      <w:r w:rsidRPr="0078573D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Pr="0078573D">
        <w:rPr>
          <w:rFonts w:ascii="Times New Roman" w:hAnsi="Times New Roman" w:cs="Times New Roman"/>
          <w:sz w:val="24"/>
          <w:szCs w:val="24"/>
        </w:rPr>
        <w:t>)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(c) All the Above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701" w:hanging="425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(d) None of the above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25.</w:t>
      </w:r>
      <w:r w:rsidRPr="0078573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8573D">
        <w:rPr>
          <w:rFonts w:ascii="Times New Roman" w:hAnsi="Times New Roman" w:cs="Times New Roman"/>
          <w:sz w:val="24"/>
          <w:szCs w:val="24"/>
        </w:rPr>
        <w:t>Which</w:t>
      </w:r>
      <w:proofErr w:type="gramEnd"/>
      <w:r w:rsidRPr="0078573D">
        <w:rPr>
          <w:rFonts w:ascii="Times New Roman" w:hAnsi="Times New Roman" w:cs="Times New Roman"/>
          <w:sz w:val="24"/>
          <w:szCs w:val="24"/>
        </w:rPr>
        <w:t xml:space="preserve"> of the following is true that RBI as a banker to the government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857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573D">
        <w:rPr>
          <w:rFonts w:ascii="Times New Roman" w:hAnsi="Times New Roman" w:cs="Times New Roman"/>
          <w:sz w:val="24"/>
          <w:szCs w:val="24"/>
        </w:rPr>
        <w:t>)</w:t>
      </w:r>
      <w:r w:rsidRPr="0078573D">
        <w:rPr>
          <w:rFonts w:ascii="Times New Roman" w:hAnsi="Times New Roman" w:cs="Times New Roman"/>
          <w:sz w:val="24"/>
          <w:szCs w:val="24"/>
        </w:rPr>
        <w:tab/>
        <w:t>Maintaining and operating deposit accounts of Central and State Governments.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(ii)</w:t>
      </w:r>
      <w:r w:rsidRPr="0078573D">
        <w:rPr>
          <w:rFonts w:ascii="Times New Roman" w:hAnsi="Times New Roman" w:cs="Times New Roman"/>
          <w:sz w:val="24"/>
          <w:szCs w:val="24"/>
        </w:rPr>
        <w:tab/>
        <w:t>Receipt and collection of payments to the Central and State Governments.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(iii)</w:t>
      </w:r>
      <w:r w:rsidRPr="0078573D">
        <w:rPr>
          <w:rFonts w:ascii="Times New Roman" w:hAnsi="Times New Roman" w:cs="Times New Roman"/>
          <w:sz w:val="24"/>
          <w:szCs w:val="24"/>
        </w:rPr>
        <w:tab/>
        <w:t>Making payments on behalf of Central and state Governments.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78573D">
        <w:rPr>
          <w:rFonts w:ascii="Times New Roman" w:hAnsi="Times New Roman" w:cs="Times New Roman"/>
          <w:sz w:val="24"/>
          <w:szCs w:val="24"/>
        </w:rPr>
        <w:t>(iv)</w:t>
      </w:r>
      <w:r w:rsidRPr="0078573D">
        <w:rPr>
          <w:rFonts w:ascii="Times New Roman" w:hAnsi="Times New Roman" w:cs="Times New Roman"/>
          <w:sz w:val="24"/>
          <w:szCs w:val="24"/>
        </w:rPr>
        <w:tab/>
        <w:t>Providing</w:t>
      </w:r>
      <w:proofErr w:type="gramEnd"/>
      <w:r w:rsidRPr="0078573D">
        <w:rPr>
          <w:rFonts w:ascii="Times New Roman" w:hAnsi="Times New Roman" w:cs="Times New Roman"/>
          <w:sz w:val="24"/>
          <w:szCs w:val="24"/>
        </w:rPr>
        <w:t xml:space="preserve"> ways and means advances to the Central and State Governments.</w:t>
      </w: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(a)</w:t>
      </w:r>
      <w:r w:rsidRPr="0078573D">
        <w:rPr>
          <w:rFonts w:ascii="Times New Roman" w:hAnsi="Times New Roman" w:cs="Times New Roman"/>
          <w:sz w:val="24"/>
          <w:szCs w:val="24"/>
        </w:rPr>
        <w:tab/>
        <w:t>Both (</w:t>
      </w:r>
      <w:proofErr w:type="spellStart"/>
      <w:r w:rsidRPr="007857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573D">
        <w:rPr>
          <w:rFonts w:ascii="Times New Roman" w:hAnsi="Times New Roman" w:cs="Times New Roman"/>
          <w:sz w:val="24"/>
          <w:szCs w:val="24"/>
        </w:rPr>
        <w:t>) and (ii)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lastRenderedPageBreak/>
        <w:t>(b) Both (iii) and (</w:t>
      </w:r>
      <w:proofErr w:type="gramStart"/>
      <w:r w:rsidRPr="0078573D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Pr="0078573D">
        <w:rPr>
          <w:rFonts w:ascii="Times New Roman" w:hAnsi="Times New Roman" w:cs="Times New Roman"/>
          <w:sz w:val="24"/>
          <w:szCs w:val="24"/>
        </w:rPr>
        <w:t>)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(c) All the Above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(d) None of the above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26.</w:t>
      </w:r>
      <w:r w:rsidRPr="0078573D">
        <w:rPr>
          <w:rFonts w:ascii="Times New Roman" w:hAnsi="Times New Roman" w:cs="Times New Roman"/>
          <w:sz w:val="24"/>
          <w:szCs w:val="24"/>
        </w:rPr>
        <w:tab/>
        <w:t xml:space="preserve">Which of the following coins is not issued by the </w:t>
      </w:r>
      <w:proofErr w:type="gramStart"/>
      <w:r w:rsidRPr="0078573D">
        <w:rPr>
          <w:rFonts w:ascii="Times New Roman" w:hAnsi="Times New Roman" w:cs="Times New Roman"/>
          <w:sz w:val="24"/>
          <w:szCs w:val="24"/>
        </w:rPr>
        <w:t>RBI ?</w:t>
      </w:r>
      <w:proofErr w:type="gramEnd"/>
    </w:p>
    <w:p w:rsidR="00153722" w:rsidRPr="0078573D" w:rsidRDefault="00153722" w:rsidP="001E7A12">
      <w:pPr>
        <w:pStyle w:val="NoSpacing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Re. 1 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Rs. 2 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Rs. 5 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Rs. 10 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20411E" w:rsidRPr="0078573D" w:rsidRDefault="0020411E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27. RBI has withdrawn the circulation of coins in the denomination of 1 </w:t>
      </w:r>
      <w:proofErr w:type="spellStart"/>
      <w:r w:rsidRPr="0078573D">
        <w:rPr>
          <w:rFonts w:ascii="Times New Roman" w:hAnsi="Times New Roman" w:cs="Times New Roman"/>
          <w:sz w:val="24"/>
          <w:szCs w:val="24"/>
        </w:rPr>
        <w:t>paise</w:t>
      </w:r>
      <w:proofErr w:type="spellEnd"/>
      <w:r w:rsidRPr="0078573D"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 w:rsidRPr="0078573D">
        <w:rPr>
          <w:rFonts w:ascii="Times New Roman" w:hAnsi="Times New Roman" w:cs="Times New Roman"/>
          <w:sz w:val="24"/>
          <w:szCs w:val="24"/>
        </w:rPr>
        <w:t>paise</w:t>
      </w:r>
      <w:proofErr w:type="spellEnd"/>
      <w:r w:rsidRPr="0078573D">
        <w:rPr>
          <w:rFonts w:ascii="Times New Roman" w:hAnsi="Times New Roman" w:cs="Times New Roman"/>
          <w:sz w:val="24"/>
          <w:szCs w:val="24"/>
        </w:rPr>
        <w:t xml:space="preserve">, 3 </w:t>
      </w:r>
      <w:proofErr w:type="spellStart"/>
      <w:r w:rsidRPr="0078573D">
        <w:rPr>
          <w:rFonts w:ascii="Times New Roman" w:hAnsi="Times New Roman" w:cs="Times New Roman"/>
          <w:sz w:val="24"/>
          <w:szCs w:val="24"/>
        </w:rPr>
        <w:t>paise</w:t>
      </w:r>
      <w:proofErr w:type="spellEnd"/>
      <w:r w:rsidRPr="0078573D">
        <w:rPr>
          <w:rFonts w:ascii="Times New Roman" w:hAnsi="Times New Roman" w:cs="Times New Roman"/>
          <w:sz w:val="24"/>
          <w:szCs w:val="24"/>
        </w:rPr>
        <w:t xml:space="preserve">, 5 </w:t>
      </w:r>
      <w:proofErr w:type="spellStart"/>
      <w:r w:rsidRPr="0078573D">
        <w:rPr>
          <w:rFonts w:ascii="Times New Roman" w:hAnsi="Times New Roman" w:cs="Times New Roman"/>
          <w:sz w:val="24"/>
          <w:szCs w:val="24"/>
        </w:rPr>
        <w:t>paise</w:t>
      </w:r>
      <w:proofErr w:type="spellEnd"/>
      <w:r w:rsidRPr="0078573D">
        <w:rPr>
          <w:rFonts w:ascii="Times New Roman" w:hAnsi="Times New Roman" w:cs="Times New Roman"/>
          <w:sz w:val="24"/>
          <w:szCs w:val="24"/>
        </w:rPr>
        <w:t xml:space="preserve">, 10 </w:t>
      </w:r>
      <w:proofErr w:type="spellStart"/>
      <w:r w:rsidRPr="0078573D">
        <w:rPr>
          <w:rFonts w:ascii="Times New Roman" w:hAnsi="Times New Roman" w:cs="Times New Roman"/>
          <w:sz w:val="24"/>
          <w:szCs w:val="24"/>
        </w:rPr>
        <w:t>paise</w:t>
      </w:r>
      <w:proofErr w:type="spellEnd"/>
      <w:r w:rsidRPr="0078573D">
        <w:rPr>
          <w:rFonts w:ascii="Times New Roman" w:hAnsi="Times New Roman" w:cs="Times New Roman"/>
          <w:sz w:val="24"/>
          <w:szCs w:val="24"/>
        </w:rPr>
        <w:t xml:space="preserve">, 20 </w:t>
      </w:r>
      <w:proofErr w:type="spellStart"/>
      <w:r w:rsidRPr="0078573D">
        <w:rPr>
          <w:rFonts w:ascii="Times New Roman" w:hAnsi="Times New Roman" w:cs="Times New Roman"/>
          <w:sz w:val="24"/>
          <w:szCs w:val="24"/>
        </w:rPr>
        <w:t>paise</w:t>
      </w:r>
      <w:proofErr w:type="spellEnd"/>
      <w:r w:rsidRPr="0078573D">
        <w:rPr>
          <w:rFonts w:ascii="Times New Roman" w:hAnsi="Times New Roman" w:cs="Times New Roman"/>
          <w:sz w:val="24"/>
          <w:szCs w:val="24"/>
        </w:rPr>
        <w:t xml:space="preserve"> and 25 </w:t>
      </w:r>
      <w:proofErr w:type="spellStart"/>
      <w:r w:rsidRPr="0078573D">
        <w:rPr>
          <w:rFonts w:ascii="Times New Roman" w:hAnsi="Times New Roman" w:cs="Times New Roman"/>
          <w:sz w:val="24"/>
          <w:szCs w:val="24"/>
        </w:rPr>
        <w:t>paise</w:t>
      </w:r>
      <w:proofErr w:type="spellEnd"/>
      <w:r w:rsidRPr="0078573D">
        <w:rPr>
          <w:rFonts w:ascii="Times New Roman" w:hAnsi="Times New Roman" w:cs="Times New Roman"/>
          <w:sz w:val="24"/>
          <w:szCs w:val="24"/>
        </w:rPr>
        <w:t xml:space="preserve"> in which </w:t>
      </w:r>
      <w:proofErr w:type="gramStart"/>
      <w:r w:rsidRPr="0078573D">
        <w:rPr>
          <w:rFonts w:ascii="Times New Roman" w:hAnsi="Times New Roman" w:cs="Times New Roman"/>
          <w:sz w:val="24"/>
          <w:szCs w:val="24"/>
        </w:rPr>
        <w:t>year ?</w:t>
      </w:r>
      <w:proofErr w:type="gramEnd"/>
    </w:p>
    <w:p w:rsidR="00153722" w:rsidRPr="0078573D" w:rsidRDefault="00153722" w:rsidP="001E7A12">
      <w:pPr>
        <w:pStyle w:val="NoSpacing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2010 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2011 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2012 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2013 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28.</w:t>
      </w:r>
      <w:r w:rsidRPr="0078573D">
        <w:rPr>
          <w:rFonts w:ascii="Times New Roman" w:hAnsi="Times New Roman" w:cs="Times New Roman"/>
          <w:sz w:val="24"/>
          <w:szCs w:val="24"/>
        </w:rPr>
        <w:tab/>
        <w:t xml:space="preserve">Which of the following is/ are the Quantitative Instrument of </w:t>
      </w:r>
      <w:proofErr w:type="gramStart"/>
      <w:r w:rsidRPr="0078573D">
        <w:rPr>
          <w:rFonts w:ascii="Times New Roman" w:hAnsi="Times New Roman" w:cs="Times New Roman"/>
          <w:sz w:val="24"/>
          <w:szCs w:val="24"/>
        </w:rPr>
        <w:t>RBI ?</w:t>
      </w:r>
      <w:proofErr w:type="gramEnd"/>
    </w:p>
    <w:p w:rsidR="00153722" w:rsidRPr="0078573D" w:rsidRDefault="00153722" w:rsidP="001E7A12">
      <w:pPr>
        <w:pStyle w:val="NoSpacing"/>
        <w:numPr>
          <w:ilvl w:val="0"/>
          <w:numId w:val="3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CRR 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numPr>
          <w:ilvl w:val="0"/>
          <w:numId w:val="3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SLR 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numPr>
          <w:ilvl w:val="0"/>
          <w:numId w:val="3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All of </w:t>
      </w:r>
      <w:r w:rsidR="00644392" w:rsidRPr="0078573D">
        <w:rPr>
          <w:rFonts w:ascii="Times New Roman" w:hAnsi="Times New Roman" w:cs="Times New Roman"/>
          <w:sz w:val="24"/>
          <w:szCs w:val="24"/>
        </w:rPr>
        <w:t>the above</w:t>
      </w:r>
      <w:r w:rsidR="00FE39A9" w:rsidRPr="0078573D">
        <w:rPr>
          <w:rFonts w:ascii="Times New Roman" w:hAnsi="Times New Roman" w:cs="Times New Roman"/>
          <w:sz w:val="24"/>
          <w:szCs w:val="24"/>
        </w:rPr>
        <w:t>(    )</w:t>
      </w:r>
    </w:p>
    <w:p w:rsidR="00153722" w:rsidRPr="0078573D" w:rsidRDefault="00153722" w:rsidP="001E7A12">
      <w:pPr>
        <w:pStyle w:val="NoSpacing"/>
        <w:numPr>
          <w:ilvl w:val="0"/>
          <w:numId w:val="3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None of </w:t>
      </w:r>
      <w:r w:rsidR="00644392" w:rsidRPr="0078573D">
        <w:rPr>
          <w:rFonts w:ascii="Times New Roman" w:hAnsi="Times New Roman" w:cs="Times New Roman"/>
          <w:sz w:val="24"/>
          <w:szCs w:val="24"/>
        </w:rPr>
        <w:t>above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 xml:space="preserve">   (    )</w:t>
      </w: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29.</w:t>
      </w:r>
      <w:r w:rsidRPr="0078573D">
        <w:rPr>
          <w:rFonts w:ascii="Times New Roman" w:hAnsi="Times New Roman" w:cs="Times New Roman"/>
          <w:sz w:val="24"/>
          <w:szCs w:val="24"/>
        </w:rPr>
        <w:tab/>
        <w:t xml:space="preserve">Which among the following would not help RBI to control the inflation in the </w:t>
      </w:r>
      <w:proofErr w:type="gramStart"/>
      <w:r w:rsidRPr="0078573D">
        <w:rPr>
          <w:rFonts w:ascii="Times New Roman" w:hAnsi="Times New Roman" w:cs="Times New Roman"/>
          <w:sz w:val="24"/>
          <w:szCs w:val="24"/>
        </w:rPr>
        <w:t>country ?</w:t>
      </w:r>
      <w:proofErr w:type="gramEnd"/>
    </w:p>
    <w:p w:rsidR="00153722" w:rsidRPr="0078573D" w:rsidRDefault="00153722" w:rsidP="001E7A12">
      <w:pPr>
        <w:pStyle w:val="NoSpacing"/>
        <w:numPr>
          <w:ilvl w:val="0"/>
          <w:numId w:val="4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Increase in Reserve Ratio Requirements 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numPr>
          <w:ilvl w:val="0"/>
          <w:numId w:val="4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Increase in Bank Rate 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numPr>
          <w:ilvl w:val="0"/>
          <w:numId w:val="4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Purchase of securities in open market 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numPr>
          <w:ilvl w:val="0"/>
          <w:numId w:val="4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Increase in Repo Rate 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30.</w:t>
      </w:r>
      <w:r w:rsidRPr="0078573D">
        <w:rPr>
          <w:rFonts w:ascii="Times New Roman" w:hAnsi="Times New Roman" w:cs="Times New Roman"/>
          <w:sz w:val="24"/>
          <w:szCs w:val="24"/>
        </w:rPr>
        <w:tab/>
        <w:t xml:space="preserve">What would be the impact on cash reserves of the commercial banks if RBI conducts the sale of </w:t>
      </w:r>
      <w:r w:rsidR="00644392" w:rsidRPr="0078573D">
        <w:rPr>
          <w:rFonts w:ascii="Times New Roman" w:hAnsi="Times New Roman" w:cs="Times New Roman"/>
          <w:sz w:val="24"/>
          <w:szCs w:val="24"/>
        </w:rPr>
        <w:t>securities?</w:t>
      </w:r>
    </w:p>
    <w:p w:rsidR="00153722" w:rsidRPr="0078573D" w:rsidRDefault="00153722" w:rsidP="001E7A12">
      <w:pPr>
        <w:pStyle w:val="NoSpacing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Decrease 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Increase 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Either increase or decrease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Remains </w:t>
      </w:r>
      <w:proofErr w:type="spellStart"/>
      <w:r w:rsidRPr="0078573D">
        <w:rPr>
          <w:rFonts w:ascii="Times New Roman" w:hAnsi="Times New Roman" w:cs="Times New Roman"/>
          <w:sz w:val="24"/>
          <w:szCs w:val="24"/>
        </w:rPr>
        <w:t>contant</w:t>
      </w:r>
      <w:proofErr w:type="spellEnd"/>
      <w:r w:rsidRPr="0078573D">
        <w:rPr>
          <w:rFonts w:ascii="Times New Roman" w:hAnsi="Times New Roman" w:cs="Times New Roman"/>
          <w:sz w:val="24"/>
          <w:szCs w:val="24"/>
        </w:rPr>
        <w:t xml:space="preserve"> 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31.</w:t>
      </w:r>
      <w:r w:rsidRPr="0078573D">
        <w:rPr>
          <w:rFonts w:ascii="Times New Roman" w:hAnsi="Times New Roman" w:cs="Times New Roman"/>
          <w:sz w:val="24"/>
          <w:szCs w:val="24"/>
        </w:rPr>
        <w:tab/>
        <w:t xml:space="preserve">Which of the following works as the agent of RBI while it has no own </w:t>
      </w:r>
      <w:proofErr w:type="gramStart"/>
      <w:r w:rsidRPr="0078573D">
        <w:rPr>
          <w:rFonts w:ascii="Times New Roman" w:hAnsi="Times New Roman" w:cs="Times New Roman"/>
          <w:sz w:val="24"/>
          <w:szCs w:val="24"/>
        </w:rPr>
        <w:t>offices ?</w:t>
      </w:r>
      <w:proofErr w:type="gramEnd"/>
      <w:r w:rsidRPr="007857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722" w:rsidRPr="0078573D" w:rsidRDefault="00153722" w:rsidP="001E7A12">
      <w:pPr>
        <w:pStyle w:val="NoSpacing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IMF 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SBI 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GOI 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Ministry of Finance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32.</w:t>
      </w:r>
      <w:r w:rsidRPr="0078573D">
        <w:rPr>
          <w:rFonts w:ascii="Times New Roman" w:hAnsi="Times New Roman" w:cs="Times New Roman"/>
          <w:sz w:val="24"/>
          <w:szCs w:val="24"/>
        </w:rPr>
        <w:tab/>
        <w:t xml:space="preserve">Which of the </w:t>
      </w:r>
      <w:proofErr w:type="spellStart"/>
      <w:r w:rsidRPr="0078573D">
        <w:rPr>
          <w:rFonts w:ascii="Times New Roman" w:hAnsi="Times New Roman" w:cs="Times New Roman"/>
          <w:sz w:val="24"/>
          <w:szCs w:val="24"/>
        </w:rPr>
        <w:t>followong</w:t>
      </w:r>
      <w:proofErr w:type="spellEnd"/>
      <w:r w:rsidRPr="0078573D">
        <w:rPr>
          <w:rFonts w:ascii="Times New Roman" w:hAnsi="Times New Roman" w:cs="Times New Roman"/>
          <w:sz w:val="24"/>
          <w:szCs w:val="24"/>
        </w:rPr>
        <w:t xml:space="preserve"> Governors of RBI also served as the Finance Minister of </w:t>
      </w:r>
      <w:proofErr w:type="gramStart"/>
      <w:r w:rsidRPr="0078573D">
        <w:rPr>
          <w:rFonts w:ascii="Times New Roman" w:hAnsi="Times New Roman" w:cs="Times New Roman"/>
          <w:sz w:val="24"/>
          <w:szCs w:val="24"/>
        </w:rPr>
        <w:t>India ?</w:t>
      </w:r>
      <w:proofErr w:type="gramEnd"/>
    </w:p>
    <w:p w:rsidR="00153722" w:rsidRPr="0078573D" w:rsidRDefault="00153722" w:rsidP="001E7A12">
      <w:pPr>
        <w:pStyle w:val="NoSpacing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8573D">
        <w:rPr>
          <w:rFonts w:ascii="Times New Roman" w:hAnsi="Times New Roman" w:cs="Times New Roman"/>
          <w:sz w:val="24"/>
          <w:szCs w:val="24"/>
        </w:rPr>
        <w:t>Pranav</w:t>
      </w:r>
      <w:proofErr w:type="spellEnd"/>
      <w:r w:rsidRPr="00785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73D">
        <w:rPr>
          <w:rFonts w:ascii="Times New Roman" w:hAnsi="Times New Roman" w:cs="Times New Roman"/>
          <w:sz w:val="24"/>
          <w:szCs w:val="24"/>
        </w:rPr>
        <w:t>Mukherjee</w:t>
      </w:r>
      <w:proofErr w:type="spellEnd"/>
      <w:r w:rsidRPr="0078573D">
        <w:rPr>
          <w:rFonts w:ascii="Times New Roman" w:hAnsi="Times New Roman" w:cs="Times New Roman"/>
          <w:sz w:val="24"/>
          <w:szCs w:val="24"/>
        </w:rPr>
        <w:t xml:space="preserve"> 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8573D">
        <w:rPr>
          <w:rFonts w:ascii="Times New Roman" w:hAnsi="Times New Roman" w:cs="Times New Roman"/>
          <w:sz w:val="24"/>
          <w:szCs w:val="24"/>
        </w:rPr>
        <w:t>Amitabha</w:t>
      </w:r>
      <w:proofErr w:type="spellEnd"/>
      <w:r w:rsidRPr="00785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73D">
        <w:rPr>
          <w:rFonts w:ascii="Times New Roman" w:hAnsi="Times New Roman" w:cs="Times New Roman"/>
          <w:sz w:val="24"/>
          <w:szCs w:val="24"/>
        </w:rPr>
        <w:t>Ghosh</w:t>
      </w:r>
      <w:proofErr w:type="spellEnd"/>
      <w:r w:rsidRPr="0078573D">
        <w:rPr>
          <w:rFonts w:ascii="Times New Roman" w:hAnsi="Times New Roman" w:cs="Times New Roman"/>
          <w:sz w:val="24"/>
          <w:szCs w:val="24"/>
        </w:rPr>
        <w:t xml:space="preserve"> 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4633E1" w:rsidP="001E7A12">
      <w:pPr>
        <w:pStyle w:val="NoSpacing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Sir </w:t>
      </w:r>
      <w:proofErr w:type="spellStart"/>
      <w:r w:rsidRPr="0078573D">
        <w:rPr>
          <w:rFonts w:ascii="Times New Roman" w:hAnsi="Times New Roman" w:cs="Times New Roman"/>
          <w:sz w:val="24"/>
          <w:szCs w:val="24"/>
        </w:rPr>
        <w:t>Benegal</w:t>
      </w:r>
      <w:proofErr w:type="spellEnd"/>
      <w:r w:rsidRPr="0078573D">
        <w:rPr>
          <w:rFonts w:ascii="Times New Roman" w:hAnsi="Times New Roman" w:cs="Times New Roman"/>
          <w:sz w:val="24"/>
          <w:szCs w:val="24"/>
        </w:rPr>
        <w:t xml:space="preserve"> Rama </w:t>
      </w:r>
      <w:proofErr w:type="spellStart"/>
      <w:r w:rsidRPr="0078573D"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lastRenderedPageBreak/>
        <w:t xml:space="preserve">Dr. </w:t>
      </w:r>
      <w:proofErr w:type="spellStart"/>
      <w:r w:rsidRPr="0078573D">
        <w:rPr>
          <w:rFonts w:ascii="Times New Roman" w:hAnsi="Times New Roman" w:cs="Times New Roman"/>
          <w:sz w:val="24"/>
          <w:szCs w:val="24"/>
        </w:rPr>
        <w:t>Manmohan</w:t>
      </w:r>
      <w:proofErr w:type="spellEnd"/>
      <w:r w:rsidRPr="0078573D">
        <w:rPr>
          <w:rFonts w:ascii="Times New Roman" w:hAnsi="Times New Roman" w:cs="Times New Roman"/>
          <w:sz w:val="24"/>
          <w:szCs w:val="24"/>
        </w:rPr>
        <w:t xml:space="preserve"> Singh 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33.</w:t>
      </w:r>
      <w:r w:rsidRPr="0078573D">
        <w:rPr>
          <w:rFonts w:ascii="Times New Roman" w:hAnsi="Times New Roman" w:cs="Times New Roman"/>
          <w:sz w:val="24"/>
          <w:szCs w:val="24"/>
        </w:rPr>
        <w:tab/>
        <w:t xml:space="preserve">Which of the following statements is/are not </w:t>
      </w:r>
      <w:proofErr w:type="gramStart"/>
      <w:r w:rsidRPr="0078573D">
        <w:rPr>
          <w:rFonts w:ascii="Times New Roman" w:hAnsi="Times New Roman" w:cs="Times New Roman"/>
          <w:sz w:val="24"/>
          <w:szCs w:val="24"/>
        </w:rPr>
        <w:t>true ?</w:t>
      </w:r>
      <w:proofErr w:type="gramEnd"/>
    </w:p>
    <w:p w:rsidR="00153722" w:rsidRPr="0078573D" w:rsidRDefault="00153722" w:rsidP="001E7A12">
      <w:pPr>
        <w:pStyle w:val="NoSpacing"/>
        <w:numPr>
          <w:ilvl w:val="0"/>
          <w:numId w:val="8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RBI is the Bank of Issue. 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numPr>
          <w:ilvl w:val="0"/>
          <w:numId w:val="8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RBI acts as the Banker of the Government. 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numPr>
          <w:ilvl w:val="0"/>
          <w:numId w:val="8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RBI is known as the Banker's Bank. 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numPr>
          <w:ilvl w:val="0"/>
          <w:numId w:val="8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RBI does not regulate the credit flow. 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34.</w:t>
      </w:r>
      <w:r w:rsidRPr="0078573D">
        <w:rPr>
          <w:rFonts w:ascii="Times New Roman" w:hAnsi="Times New Roman" w:cs="Times New Roman"/>
          <w:sz w:val="24"/>
          <w:szCs w:val="24"/>
        </w:rPr>
        <w:tab/>
        <w:t xml:space="preserve">Which is not a function of </w:t>
      </w:r>
      <w:proofErr w:type="gramStart"/>
      <w:r w:rsidRPr="0078573D">
        <w:rPr>
          <w:rFonts w:ascii="Times New Roman" w:hAnsi="Times New Roman" w:cs="Times New Roman"/>
          <w:sz w:val="24"/>
          <w:szCs w:val="24"/>
        </w:rPr>
        <w:t>RBI ?</w:t>
      </w:r>
      <w:proofErr w:type="gramEnd"/>
    </w:p>
    <w:p w:rsidR="00153722" w:rsidRPr="0078573D" w:rsidRDefault="00153722" w:rsidP="00C42443">
      <w:pPr>
        <w:pStyle w:val="NoSpacing"/>
        <w:numPr>
          <w:ilvl w:val="0"/>
          <w:numId w:val="10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Holding cash reserves of all commercial banks and make available financial accommodation to them. 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C42443">
      <w:pPr>
        <w:pStyle w:val="NoSpacing"/>
        <w:numPr>
          <w:ilvl w:val="0"/>
          <w:numId w:val="10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Assuming responsibility of all banking operations of the government. </w:t>
      </w:r>
      <w:r w:rsidR="00FE39A9" w:rsidRPr="0078573D">
        <w:rPr>
          <w:rFonts w:ascii="Times New Roman" w:hAnsi="Times New Roman" w:cs="Times New Roman"/>
          <w:sz w:val="24"/>
          <w:szCs w:val="24"/>
        </w:rPr>
        <w:t>(    )</w:t>
      </w:r>
    </w:p>
    <w:p w:rsidR="00153722" w:rsidRPr="0078573D" w:rsidRDefault="00153722" w:rsidP="00C42443">
      <w:pPr>
        <w:pStyle w:val="NoSpacing"/>
        <w:numPr>
          <w:ilvl w:val="0"/>
          <w:numId w:val="10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Assuming the responsibility of the statistical analysis of data related to macro economy of </w:t>
      </w:r>
      <w:proofErr w:type="gramStart"/>
      <w:r w:rsidRPr="0078573D">
        <w:rPr>
          <w:rFonts w:ascii="Times New Roman" w:hAnsi="Times New Roman" w:cs="Times New Roman"/>
          <w:sz w:val="24"/>
          <w:szCs w:val="24"/>
        </w:rPr>
        <w:t>India .</w:t>
      </w:r>
      <w:proofErr w:type="gramEnd"/>
      <w:r w:rsidR="00FE39A9" w:rsidRPr="0078573D">
        <w:rPr>
          <w:rFonts w:ascii="Times New Roman" w:hAnsi="Times New Roman" w:cs="Times New Roman"/>
          <w:sz w:val="24"/>
          <w:szCs w:val="24"/>
        </w:rPr>
        <w:t xml:space="preserve">   (    )</w:t>
      </w:r>
    </w:p>
    <w:p w:rsidR="00153722" w:rsidRPr="0078573D" w:rsidRDefault="00153722" w:rsidP="00C42443">
      <w:pPr>
        <w:pStyle w:val="NoSpacing"/>
        <w:numPr>
          <w:ilvl w:val="0"/>
          <w:numId w:val="10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Assuming the responsibility to meet directly or indirectly all reasonable demands for the accommodation. </w:t>
      </w:r>
      <w:r w:rsidR="00FE39A9" w:rsidRPr="0078573D">
        <w:rPr>
          <w:rFonts w:ascii="Times New Roman" w:hAnsi="Times New Roman" w:cs="Times New Roman"/>
          <w:sz w:val="24"/>
          <w:szCs w:val="24"/>
        </w:rPr>
        <w:t>(    )</w:t>
      </w:r>
    </w:p>
    <w:p w:rsidR="00153722" w:rsidRPr="0078573D" w:rsidRDefault="00153722" w:rsidP="00FE39A9">
      <w:pPr>
        <w:pStyle w:val="NoSpacing"/>
        <w:tabs>
          <w:tab w:val="left" w:pos="426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35.</w:t>
      </w:r>
      <w:r w:rsidRPr="0078573D">
        <w:rPr>
          <w:rFonts w:ascii="Times New Roman" w:hAnsi="Times New Roman" w:cs="Times New Roman"/>
          <w:sz w:val="24"/>
          <w:szCs w:val="24"/>
        </w:rPr>
        <w:tab/>
        <w:t>To control inflation and tackle the problem of exchange liquidity due to foreign exchange inflows, the RBI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(a)</w:t>
      </w:r>
      <w:r w:rsidRPr="0078573D">
        <w:rPr>
          <w:rFonts w:ascii="Times New Roman" w:hAnsi="Times New Roman" w:cs="Times New Roman"/>
          <w:sz w:val="24"/>
          <w:szCs w:val="24"/>
        </w:rPr>
        <w:tab/>
        <w:t>Sells government securities.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(b)</w:t>
      </w:r>
      <w:r w:rsidRPr="0078573D">
        <w:rPr>
          <w:rFonts w:ascii="Times New Roman" w:hAnsi="Times New Roman" w:cs="Times New Roman"/>
          <w:sz w:val="24"/>
          <w:szCs w:val="24"/>
        </w:rPr>
        <w:tab/>
        <w:t xml:space="preserve">Purchase securities 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(c)</w:t>
      </w:r>
      <w:r w:rsidRPr="0078573D">
        <w:rPr>
          <w:rFonts w:ascii="Times New Roman" w:hAnsi="Times New Roman" w:cs="Times New Roman"/>
          <w:sz w:val="24"/>
          <w:szCs w:val="24"/>
        </w:rPr>
        <w:tab/>
        <w:t>Decrease bank rate.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(d)</w:t>
      </w:r>
      <w:r w:rsidRPr="0078573D">
        <w:rPr>
          <w:rFonts w:ascii="Times New Roman" w:hAnsi="Times New Roman" w:cs="Times New Roman"/>
          <w:sz w:val="24"/>
          <w:szCs w:val="24"/>
        </w:rPr>
        <w:tab/>
        <w:t>Raise interest rate.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134"/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36.</w:t>
      </w:r>
      <w:r w:rsidRPr="0078573D">
        <w:rPr>
          <w:rFonts w:ascii="Times New Roman" w:hAnsi="Times New Roman" w:cs="Times New Roman"/>
          <w:sz w:val="24"/>
          <w:szCs w:val="24"/>
        </w:rPr>
        <w:tab/>
        <w:t>Ways and Means advanced by RBI refers to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(a)</w:t>
      </w:r>
      <w:r w:rsidRPr="0078573D">
        <w:rPr>
          <w:rFonts w:ascii="Times New Roman" w:hAnsi="Times New Roman" w:cs="Times New Roman"/>
          <w:sz w:val="24"/>
          <w:szCs w:val="24"/>
        </w:rPr>
        <w:tab/>
        <w:t>Meeting temporary mismatches between receipts and expenditure.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(b)</w:t>
      </w:r>
      <w:r w:rsidRPr="0078573D">
        <w:rPr>
          <w:rFonts w:ascii="Times New Roman" w:hAnsi="Times New Roman" w:cs="Times New Roman"/>
          <w:sz w:val="24"/>
          <w:szCs w:val="24"/>
        </w:rPr>
        <w:tab/>
        <w:t>Providing short term loans for consumption expenditure.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(c)</w:t>
      </w:r>
      <w:r w:rsidRPr="0078573D">
        <w:rPr>
          <w:rFonts w:ascii="Times New Roman" w:hAnsi="Times New Roman" w:cs="Times New Roman"/>
          <w:sz w:val="24"/>
          <w:szCs w:val="24"/>
        </w:rPr>
        <w:tab/>
        <w:t>Buying goods from abroad.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(d)</w:t>
      </w:r>
      <w:r w:rsidRPr="0078573D">
        <w:rPr>
          <w:rFonts w:ascii="Times New Roman" w:hAnsi="Times New Roman" w:cs="Times New Roman"/>
          <w:sz w:val="24"/>
          <w:szCs w:val="24"/>
        </w:rPr>
        <w:tab/>
        <w:t>Providing funds for recurring expenditure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37.</w:t>
      </w:r>
      <w:r w:rsidRPr="0078573D">
        <w:rPr>
          <w:rFonts w:ascii="Times New Roman" w:hAnsi="Times New Roman" w:cs="Times New Roman"/>
          <w:sz w:val="24"/>
          <w:szCs w:val="24"/>
        </w:rPr>
        <w:tab/>
        <w:t>The commercial banks were required to keep some percentages of their time deposits and their demand deposits with the RBI in the form of reserves is known as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(a)</w:t>
      </w:r>
      <w:r w:rsidRPr="0078573D">
        <w:rPr>
          <w:rFonts w:ascii="Times New Roman" w:hAnsi="Times New Roman" w:cs="Times New Roman"/>
          <w:sz w:val="24"/>
          <w:szCs w:val="24"/>
        </w:rPr>
        <w:tab/>
        <w:t>Statutory Liquidity ratio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(b)</w:t>
      </w:r>
      <w:r w:rsidRPr="0078573D">
        <w:rPr>
          <w:rFonts w:ascii="Times New Roman" w:hAnsi="Times New Roman" w:cs="Times New Roman"/>
          <w:sz w:val="24"/>
          <w:szCs w:val="24"/>
        </w:rPr>
        <w:tab/>
        <w:t>Cash reserve ratio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(c)</w:t>
      </w:r>
      <w:r w:rsidRPr="0078573D">
        <w:rPr>
          <w:rFonts w:ascii="Times New Roman" w:hAnsi="Times New Roman" w:cs="Times New Roman"/>
          <w:sz w:val="24"/>
          <w:szCs w:val="24"/>
        </w:rPr>
        <w:tab/>
        <w:t>Moral suasion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(d)</w:t>
      </w:r>
      <w:r w:rsidRPr="0078573D">
        <w:rPr>
          <w:rFonts w:ascii="Times New Roman" w:hAnsi="Times New Roman" w:cs="Times New Roman"/>
          <w:sz w:val="24"/>
          <w:szCs w:val="24"/>
        </w:rPr>
        <w:tab/>
        <w:t>Open market operation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38.</w:t>
      </w:r>
      <w:r w:rsidRPr="0078573D">
        <w:rPr>
          <w:rFonts w:ascii="Times New Roman" w:hAnsi="Times New Roman" w:cs="Times New Roman"/>
          <w:sz w:val="24"/>
          <w:szCs w:val="24"/>
        </w:rPr>
        <w:tab/>
        <w:t>Decreasing percentage of statutory liquidity ratio by RBI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(a)</w:t>
      </w:r>
      <w:r w:rsidRPr="0078573D">
        <w:rPr>
          <w:rFonts w:ascii="Times New Roman" w:hAnsi="Times New Roman" w:cs="Times New Roman"/>
          <w:sz w:val="24"/>
          <w:szCs w:val="24"/>
        </w:rPr>
        <w:tab/>
        <w:t>Increase the volume credits at the hands of commercial banks.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(b)</w:t>
      </w:r>
      <w:r w:rsidRPr="0078573D">
        <w:rPr>
          <w:rFonts w:ascii="Times New Roman" w:hAnsi="Times New Roman" w:cs="Times New Roman"/>
          <w:sz w:val="24"/>
          <w:szCs w:val="24"/>
        </w:rPr>
        <w:tab/>
        <w:t>Reduce inflation.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(c)</w:t>
      </w:r>
      <w:r w:rsidRPr="0078573D">
        <w:rPr>
          <w:rFonts w:ascii="Times New Roman" w:hAnsi="Times New Roman" w:cs="Times New Roman"/>
          <w:sz w:val="24"/>
          <w:szCs w:val="24"/>
        </w:rPr>
        <w:tab/>
        <w:t>Decrease the volume credit at the hands of commercial banks.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(d)</w:t>
      </w:r>
      <w:r w:rsidRPr="0078573D">
        <w:rPr>
          <w:rFonts w:ascii="Times New Roman" w:hAnsi="Times New Roman" w:cs="Times New Roman"/>
          <w:sz w:val="24"/>
          <w:szCs w:val="24"/>
        </w:rPr>
        <w:tab/>
        <w:t>Raise the interest rate charged by the commercial banks.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39.</w:t>
      </w:r>
      <w:r w:rsidRPr="0078573D">
        <w:rPr>
          <w:rFonts w:ascii="Times New Roman" w:hAnsi="Times New Roman" w:cs="Times New Roman"/>
          <w:sz w:val="24"/>
          <w:szCs w:val="24"/>
        </w:rPr>
        <w:tab/>
        <w:t>If the RBI wants to control the speculation on the price of essential commodities, adopted a measure known as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(a)</w:t>
      </w:r>
      <w:r w:rsidRPr="0078573D">
        <w:rPr>
          <w:rFonts w:ascii="Times New Roman" w:hAnsi="Times New Roman" w:cs="Times New Roman"/>
          <w:sz w:val="24"/>
          <w:szCs w:val="24"/>
        </w:rPr>
        <w:tab/>
        <w:t>Open market Operations.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(b)</w:t>
      </w:r>
      <w:r w:rsidRPr="0078573D">
        <w:rPr>
          <w:rFonts w:ascii="Times New Roman" w:hAnsi="Times New Roman" w:cs="Times New Roman"/>
          <w:sz w:val="24"/>
          <w:szCs w:val="24"/>
        </w:rPr>
        <w:tab/>
        <w:t>Credit monitoring Arrangement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(c)</w:t>
      </w:r>
      <w:r w:rsidRPr="0078573D">
        <w:rPr>
          <w:rFonts w:ascii="Times New Roman" w:hAnsi="Times New Roman" w:cs="Times New Roman"/>
          <w:sz w:val="24"/>
          <w:szCs w:val="24"/>
        </w:rPr>
        <w:tab/>
        <w:t>Selective credit control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(d)</w:t>
      </w:r>
      <w:r w:rsidRPr="0078573D">
        <w:rPr>
          <w:rFonts w:ascii="Times New Roman" w:hAnsi="Times New Roman" w:cs="Times New Roman"/>
          <w:sz w:val="24"/>
          <w:szCs w:val="24"/>
        </w:rPr>
        <w:tab/>
        <w:t>Moral suasion.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40.</w:t>
      </w:r>
      <w:r w:rsidRPr="0078573D">
        <w:rPr>
          <w:rFonts w:ascii="Times New Roman" w:hAnsi="Times New Roman" w:cs="Times New Roman"/>
          <w:sz w:val="24"/>
          <w:szCs w:val="24"/>
        </w:rPr>
        <w:tab/>
        <w:t>The RBI’s function of Banker to Government implies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(a)</w:t>
      </w:r>
      <w:r w:rsidRPr="0078573D">
        <w:rPr>
          <w:rFonts w:ascii="Times New Roman" w:hAnsi="Times New Roman" w:cs="Times New Roman"/>
          <w:sz w:val="24"/>
          <w:szCs w:val="24"/>
        </w:rPr>
        <w:tab/>
        <w:t>Issue of currency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</w:p>
    <w:p w:rsidR="00153722" w:rsidRPr="0078573D" w:rsidRDefault="00153722" w:rsidP="001E7A12">
      <w:pPr>
        <w:pStyle w:val="NoSpacing"/>
        <w:tabs>
          <w:tab w:val="left" w:pos="426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(b)</w:t>
      </w:r>
      <w:r w:rsidRPr="0078573D">
        <w:rPr>
          <w:rFonts w:ascii="Times New Roman" w:hAnsi="Times New Roman" w:cs="Times New Roman"/>
          <w:sz w:val="24"/>
          <w:szCs w:val="24"/>
        </w:rPr>
        <w:tab/>
        <w:t>Buys and sells government securities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8573D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8573D">
        <w:rPr>
          <w:rFonts w:ascii="Times New Roman" w:hAnsi="Times New Roman" w:cs="Times New Roman"/>
          <w:sz w:val="24"/>
          <w:szCs w:val="24"/>
        </w:rPr>
        <w:t>)</w:t>
      </w:r>
      <w:r w:rsidRPr="0078573D">
        <w:rPr>
          <w:rFonts w:ascii="Times New Roman" w:hAnsi="Times New Roman" w:cs="Times New Roman"/>
          <w:sz w:val="24"/>
          <w:szCs w:val="24"/>
        </w:rPr>
        <w:tab/>
        <w:t>Manages public debt by issuing government loans</w:t>
      </w:r>
    </w:p>
    <w:p w:rsidR="00153722" w:rsidRPr="0078573D" w:rsidRDefault="00153722" w:rsidP="001E7A12">
      <w:pPr>
        <w:pStyle w:val="NoSpacing"/>
        <w:tabs>
          <w:tab w:val="left" w:pos="426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(d)</w:t>
      </w:r>
      <w:r w:rsidRPr="0078573D">
        <w:rPr>
          <w:rFonts w:ascii="Times New Roman" w:hAnsi="Times New Roman" w:cs="Times New Roman"/>
          <w:sz w:val="24"/>
          <w:szCs w:val="24"/>
        </w:rPr>
        <w:tab/>
        <w:t>Sells treasury bills on behalf of government</w:t>
      </w:r>
    </w:p>
    <w:p w:rsidR="00153722" w:rsidRPr="0078573D" w:rsidRDefault="00153722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20411E" w:rsidRPr="0078573D" w:rsidRDefault="0020411E" w:rsidP="001E7A12">
      <w:pPr>
        <w:pStyle w:val="NoSpacing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153722" w:rsidRPr="0078573D" w:rsidRDefault="00153722" w:rsidP="001E7A12">
      <w:pPr>
        <w:pStyle w:val="NoSpacing"/>
        <w:tabs>
          <w:tab w:val="left" w:pos="426"/>
        </w:tabs>
        <w:ind w:left="1418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</w:t>
      </w:r>
      <w:r w:rsidR="00846C9E" w:rsidRPr="0078573D">
        <w:rPr>
          <w:rFonts w:ascii="Times New Roman" w:hAnsi="Times New Roman" w:cs="Times New Roman"/>
          <w:sz w:val="24"/>
          <w:szCs w:val="24"/>
        </w:rPr>
        <w:t>a</w:t>
      </w:r>
      <w:r w:rsidRPr="0078573D">
        <w:rPr>
          <w:rFonts w:ascii="Times New Roman" w:hAnsi="Times New Roman" w:cs="Times New Roman"/>
          <w:sz w:val="24"/>
          <w:szCs w:val="24"/>
        </w:rPr>
        <w:t>)</w:t>
      </w:r>
      <w:r w:rsidRPr="0078573D">
        <w:rPr>
          <w:rFonts w:ascii="Times New Roman" w:hAnsi="Times New Roman" w:cs="Times New Roman"/>
          <w:sz w:val="24"/>
          <w:szCs w:val="24"/>
        </w:rPr>
        <w:tab/>
        <w:t>All of the above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846C9E" w:rsidP="001E7A12">
      <w:pPr>
        <w:pStyle w:val="NoSpacing"/>
        <w:tabs>
          <w:tab w:val="left" w:pos="426"/>
        </w:tabs>
        <w:ind w:left="1418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8573D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153722" w:rsidRPr="0078573D">
        <w:rPr>
          <w:rFonts w:ascii="Times New Roman" w:hAnsi="Times New Roman" w:cs="Times New Roman"/>
          <w:sz w:val="24"/>
          <w:szCs w:val="24"/>
        </w:rPr>
        <w:t>)</w:t>
      </w:r>
      <w:r w:rsidR="00153722" w:rsidRPr="0078573D">
        <w:rPr>
          <w:rFonts w:ascii="Times New Roman" w:hAnsi="Times New Roman" w:cs="Times New Roman"/>
          <w:sz w:val="24"/>
          <w:szCs w:val="24"/>
        </w:rPr>
        <w:tab/>
        <w:t xml:space="preserve"> (a), (b) and (c)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153722" w:rsidRPr="0078573D" w:rsidRDefault="00846C9E" w:rsidP="001E7A12">
      <w:pPr>
        <w:pStyle w:val="NoSpacing"/>
        <w:tabs>
          <w:tab w:val="left" w:pos="426"/>
        </w:tabs>
        <w:ind w:left="1418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(c</w:t>
      </w:r>
      <w:r w:rsidR="00153722" w:rsidRPr="0078573D">
        <w:rPr>
          <w:rFonts w:ascii="Times New Roman" w:hAnsi="Times New Roman" w:cs="Times New Roman"/>
          <w:sz w:val="24"/>
          <w:szCs w:val="24"/>
        </w:rPr>
        <w:t>)</w:t>
      </w:r>
      <w:r w:rsidR="00153722" w:rsidRPr="0078573D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="00153722" w:rsidRPr="0078573D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153722" w:rsidRPr="0078573D">
        <w:rPr>
          <w:rFonts w:ascii="Times New Roman" w:hAnsi="Times New Roman" w:cs="Times New Roman"/>
          <w:sz w:val="24"/>
          <w:szCs w:val="24"/>
        </w:rPr>
        <w:t>), (c ) and (d)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FB3478" w:rsidRPr="0078573D" w:rsidRDefault="00846C9E" w:rsidP="00846C9E">
      <w:pPr>
        <w:pStyle w:val="NoSpacing"/>
        <w:tabs>
          <w:tab w:val="left" w:pos="426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(d)        </w:t>
      </w:r>
      <w:r w:rsidR="00153722" w:rsidRPr="0078573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53722" w:rsidRPr="0078573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53722" w:rsidRPr="0078573D">
        <w:rPr>
          <w:rFonts w:ascii="Times New Roman" w:hAnsi="Times New Roman" w:cs="Times New Roman"/>
          <w:sz w:val="24"/>
          <w:szCs w:val="24"/>
        </w:rPr>
        <w:t>), (c) and (d)</w:t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</w:r>
      <w:r w:rsidR="00FE39A9" w:rsidRPr="0078573D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FE39A9" w:rsidRPr="0078573D" w:rsidRDefault="00FE39A9" w:rsidP="0078573D">
      <w:pPr>
        <w:pStyle w:val="NoSpacing"/>
        <w:ind w:firstLine="90"/>
        <w:rPr>
          <w:rFonts w:ascii="Times New Roman" w:hAnsi="Times New Roman" w:cs="Times New Roman"/>
          <w:b/>
          <w:sz w:val="24"/>
          <w:szCs w:val="24"/>
        </w:rPr>
      </w:pPr>
      <w:r w:rsidRPr="0078573D">
        <w:rPr>
          <w:rFonts w:ascii="Times New Roman" w:hAnsi="Times New Roman" w:cs="Times New Roman"/>
          <w:b/>
          <w:sz w:val="24"/>
          <w:szCs w:val="24"/>
        </w:rPr>
        <w:t>Multiple choice question key answers:</w:t>
      </w:r>
    </w:p>
    <w:p w:rsidR="0078573D" w:rsidRPr="0078573D" w:rsidRDefault="0078573D" w:rsidP="0078573D">
      <w:pPr>
        <w:pStyle w:val="NoSpacing"/>
        <w:ind w:left="21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90" w:type="dxa"/>
        <w:tblLook w:val="04A0"/>
      </w:tblPr>
      <w:tblGrid>
        <w:gridCol w:w="993"/>
        <w:gridCol w:w="993"/>
        <w:gridCol w:w="993"/>
        <w:gridCol w:w="993"/>
        <w:gridCol w:w="994"/>
        <w:gridCol w:w="994"/>
        <w:gridCol w:w="994"/>
        <w:gridCol w:w="994"/>
        <w:gridCol w:w="994"/>
        <w:gridCol w:w="994"/>
      </w:tblGrid>
      <w:tr w:rsidR="00FE39A9" w:rsidRPr="0078573D" w:rsidTr="00FE39A9">
        <w:tc>
          <w:tcPr>
            <w:tcW w:w="993" w:type="dxa"/>
          </w:tcPr>
          <w:p w:rsidR="00FE39A9" w:rsidRPr="0078573D" w:rsidRDefault="00FE39A9" w:rsidP="00FE39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1-a</w:t>
            </w:r>
          </w:p>
        </w:tc>
        <w:tc>
          <w:tcPr>
            <w:tcW w:w="993" w:type="dxa"/>
          </w:tcPr>
          <w:p w:rsidR="00FE39A9" w:rsidRPr="0078573D" w:rsidRDefault="00FE39A9" w:rsidP="00FE39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2-b</w:t>
            </w:r>
          </w:p>
        </w:tc>
        <w:tc>
          <w:tcPr>
            <w:tcW w:w="993" w:type="dxa"/>
          </w:tcPr>
          <w:p w:rsidR="00FE39A9" w:rsidRPr="0078573D" w:rsidRDefault="00FE39A9" w:rsidP="00FE39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3-d</w:t>
            </w:r>
          </w:p>
        </w:tc>
        <w:tc>
          <w:tcPr>
            <w:tcW w:w="993" w:type="dxa"/>
          </w:tcPr>
          <w:p w:rsidR="00FE39A9" w:rsidRPr="0078573D" w:rsidRDefault="00FE39A9" w:rsidP="00FE39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4-c</w:t>
            </w:r>
          </w:p>
        </w:tc>
        <w:tc>
          <w:tcPr>
            <w:tcW w:w="994" w:type="dxa"/>
          </w:tcPr>
          <w:p w:rsidR="00FE39A9" w:rsidRPr="0078573D" w:rsidRDefault="00FE39A9" w:rsidP="00FE39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5-d</w:t>
            </w:r>
          </w:p>
        </w:tc>
        <w:tc>
          <w:tcPr>
            <w:tcW w:w="994" w:type="dxa"/>
          </w:tcPr>
          <w:p w:rsidR="00FE39A9" w:rsidRPr="0078573D" w:rsidRDefault="00FE39A9" w:rsidP="00FE39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6-d</w:t>
            </w:r>
          </w:p>
        </w:tc>
        <w:tc>
          <w:tcPr>
            <w:tcW w:w="994" w:type="dxa"/>
          </w:tcPr>
          <w:p w:rsidR="00FE39A9" w:rsidRPr="0078573D" w:rsidRDefault="00FE39A9" w:rsidP="00FE39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7-a</w:t>
            </w:r>
          </w:p>
        </w:tc>
        <w:tc>
          <w:tcPr>
            <w:tcW w:w="994" w:type="dxa"/>
          </w:tcPr>
          <w:p w:rsidR="00FE39A9" w:rsidRPr="0078573D" w:rsidRDefault="00FE39A9" w:rsidP="00FE39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8-c</w:t>
            </w:r>
          </w:p>
        </w:tc>
        <w:tc>
          <w:tcPr>
            <w:tcW w:w="994" w:type="dxa"/>
          </w:tcPr>
          <w:p w:rsidR="00FE39A9" w:rsidRPr="0078573D" w:rsidRDefault="00FE39A9" w:rsidP="00FE39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9-b</w:t>
            </w:r>
          </w:p>
        </w:tc>
        <w:tc>
          <w:tcPr>
            <w:tcW w:w="994" w:type="dxa"/>
          </w:tcPr>
          <w:p w:rsidR="00FE39A9" w:rsidRPr="0078573D" w:rsidRDefault="00FE39A9" w:rsidP="00FE39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10-d</w:t>
            </w:r>
          </w:p>
        </w:tc>
      </w:tr>
      <w:tr w:rsidR="00FE39A9" w:rsidRPr="0078573D" w:rsidTr="00FE39A9">
        <w:tc>
          <w:tcPr>
            <w:tcW w:w="993" w:type="dxa"/>
          </w:tcPr>
          <w:p w:rsidR="00FE39A9" w:rsidRPr="0078573D" w:rsidRDefault="00FE39A9" w:rsidP="00FE39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11-c</w:t>
            </w:r>
          </w:p>
        </w:tc>
        <w:tc>
          <w:tcPr>
            <w:tcW w:w="993" w:type="dxa"/>
          </w:tcPr>
          <w:p w:rsidR="00FE39A9" w:rsidRPr="0078573D" w:rsidRDefault="00FE39A9" w:rsidP="00FE39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12-a</w:t>
            </w:r>
          </w:p>
        </w:tc>
        <w:tc>
          <w:tcPr>
            <w:tcW w:w="993" w:type="dxa"/>
          </w:tcPr>
          <w:p w:rsidR="00FE39A9" w:rsidRPr="0078573D" w:rsidRDefault="00FE39A9" w:rsidP="00FE39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13-c</w:t>
            </w:r>
          </w:p>
        </w:tc>
        <w:tc>
          <w:tcPr>
            <w:tcW w:w="993" w:type="dxa"/>
          </w:tcPr>
          <w:p w:rsidR="00FE39A9" w:rsidRPr="0078573D" w:rsidRDefault="00FE39A9" w:rsidP="00FE39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14-d</w:t>
            </w:r>
          </w:p>
        </w:tc>
        <w:tc>
          <w:tcPr>
            <w:tcW w:w="994" w:type="dxa"/>
          </w:tcPr>
          <w:p w:rsidR="00FE39A9" w:rsidRPr="0078573D" w:rsidRDefault="00FE39A9" w:rsidP="00FE39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15-d</w:t>
            </w:r>
          </w:p>
        </w:tc>
        <w:tc>
          <w:tcPr>
            <w:tcW w:w="994" w:type="dxa"/>
          </w:tcPr>
          <w:p w:rsidR="00FE39A9" w:rsidRPr="0078573D" w:rsidRDefault="00FE39A9" w:rsidP="00FE39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846C9E"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-d</w:t>
            </w:r>
          </w:p>
        </w:tc>
        <w:tc>
          <w:tcPr>
            <w:tcW w:w="994" w:type="dxa"/>
          </w:tcPr>
          <w:p w:rsidR="00FE39A9" w:rsidRPr="0078573D" w:rsidRDefault="00FE39A9" w:rsidP="00FE39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846C9E"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-d</w:t>
            </w:r>
          </w:p>
        </w:tc>
        <w:tc>
          <w:tcPr>
            <w:tcW w:w="994" w:type="dxa"/>
          </w:tcPr>
          <w:p w:rsidR="00FE39A9" w:rsidRPr="0078573D" w:rsidRDefault="00FE39A9" w:rsidP="00FE39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846C9E"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-a</w:t>
            </w:r>
          </w:p>
        </w:tc>
        <w:tc>
          <w:tcPr>
            <w:tcW w:w="994" w:type="dxa"/>
          </w:tcPr>
          <w:p w:rsidR="00FE39A9" w:rsidRPr="0078573D" w:rsidRDefault="00FE39A9" w:rsidP="00FE39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846C9E"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-b</w:t>
            </w:r>
          </w:p>
        </w:tc>
        <w:tc>
          <w:tcPr>
            <w:tcW w:w="994" w:type="dxa"/>
          </w:tcPr>
          <w:p w:rsidR="00FE39A9" w:rsidRPr="0078573D" w:rsidRDefault="00FE39A9" w:rsidP="00FE39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46C9E"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-a</w:t>
            </w:r>
          </w:p>
        </w:tc>
      </w:tr>
      <w:tr w:rsidR="00FE39A9" w:rsidRPr="0078573D" w:rsidTr="00FE39A9">
        <w:tc>
          <w:tcPr>
            <w:tcW w:w="993" w:type="dxa"/>
          </w:tcPr>
          <w:p w:rsidR="00FE39A9" w:rsidRPr="0078573D" w:rsidRDefault="00FE39A9" w:rsidP="00FE39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846C9E"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-c</w:t>
            </w:r>
          </w:p>
        </w:tc>
        <w:tc>
          <w:tcPr>
            <w:tcW w:w="993" w:type="dxa"/>
          </w:tcPr>
          <w:p w:rsidR="00FE39A9" w:rsidRPr="0078573D" w:rsidRDefault="00FE39A9" w:rsidP="00FE39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846C9E"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-c</w:t>
            </w:r>
          </w:p>
        </w:tc>
        <w:tc>
          <w:tcPr>
            <w:tcW w:w="993" w:type="dxa"/>
          </w:tcPr>
          <w:p w:rsidR="00FE39A9" w:rsidRPr="0078573D" w:rsidRDefault="00FE39A9" w:rsidP="00FE39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846C9E"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-b</w:t>
            </w:r>
          </w:p>
        </w:tc>
        <w:tc>
          <w:tcPr>
            <w:tcW w:w="993" w:type="dxa"/>
          </w:tcPr>
          <w:p w:rsidR="00FE39A9" w:rsidRPr="0078573D" w:rsidRDefault="00FE39A9" w:rsidP="00FE39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846C9E"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-c</w:t>
            </w:r>
          </w:p>
        </w:tc>
        <w:tc>
          <w:tcPr>
            <w:tcW w:w="994" w:type="dxa"/>
          </w:tcPr>
          <w:p w:rsidR="00FE39A9" w:rsidRPr="0078573D" w:rsidRDefault="00FE39A9" w:rsidP="00FE39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846C9E"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-c</w:t>
            </w:r>
          </w:p>
        </w:tc>
        <w:tc>
          <w:tcPr>
            <w:tcW w:w="994" w:type="dxa"/>
          </w:tcPr>
          <w:p w:rsidR="00FE39A9" w:rsidRPr="0078573D" w:rsidRDefault="00FE39A9" w:rsidP="00FE39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846C9E"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-a</w:t>
            </w:r>
          </w:p>
        </w:tc>
        <w:tc>
          <w:tcPr>
            <w:tcW w:w="994" w:type="dxa"/>
          </w:tcPr>
          <w:p w:rsidR="00FE39A9" w:rsidRPr="0078573D" w:rsidRDefault="00FE39A9" w:rsidP="00FE39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846C9E"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-b</w:t>
            </w:r>
          </w:p>
        </w:tc>
        <w:tc>
          <w:tcPr>
            <w:tcW w:w="994" w:type="dxa"/>
          </w:tcPr>
          <w:p w:rsidR="00FE39A9" w:rsidRPr="0078573D" w:rsidRDefault="00FE39A9" w:rsidP="00FE39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846C9E"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-c</w:t>
            </w:r>
          </w:p>
        </w:tc>
        <w:tc>
          <w:tcPr>
            <w:tcW w:w="994" w:type="dxa"/>
          </w:tcPr>
          <w:p w:rsidR="00FE39A9" w:rsidRPr="0078573D" w:rsidRDefault="00FE39A9" w:rsidP="00FE39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846C9E"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-d</w:t>
            </w:r>
          </w:p>
        </w:tc>
        <w:tc>
          <w:tcPr>
            <w:tcW w:w="994" w:type="dxa"/>
          </w:tcPr>
          <w:p w:rsidR="00FE39A9" w:rsidRPr="0078573D" w:rsidRDefault="00FE39A9" w:rsidP="00FE39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846C9E"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-a</w:t>
            </w:r>
          </w:p>
        </w:tc>
      </w:tr>
      <w:tr w:rsidR="00FE39A9" w:rsidRPr="0078573D" w:rsidTr="00FE39A9">
        <w:tc>
          <w:tcPr>
            <w:tcW w:w="993" w:type="dxa"/>
          </w:tcPr>
          <w:p w:rsidR="00FE39A9" w:rsidRPr="0078573D" w:rsidRDefault="00FE39A9" w:rsidP="00FE39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846C9E"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-b</w:t>
            </w:r>
          </w:p>
        </w:tc>
        <w:tc>
          <w:tcPr>
            <w:tcW w:w="993" w:type="dxa"/>
          </w:tcPr>
          <w:p w:rsidR="00FE39A9" w:rsidRPr="0078573D" w:rsidRDefault="00FE39A9" w:rsidP="00FE39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846C9E"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-d</w:t>
            </w:r>
          </w:p>
        </w:tc>
        <w:tc>
          <w:tcPr>
            <w:tcW w:w="993" w:type="dxa"/>
          </w:tcPr>
          <w:p w:rsidR="00FE39A9" w:rsidRPr="0078573D" w:rsidRDefault="00FE39A9" w:rsidP="00FE39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846C9E"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-d</w:t>
            </w:r>
          </w:p>
        </w:tc>
        <w:tc>
          <w:tcPr>
            <w:tcW w:w="993" w:type="dxa"/>
          </w:tcPr>
          <w:p w:rsidR="00FE39A9" w:rsidRPr="0078573D" w:rsidRDefault="00FE39A9" w:rsidP="00FE39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846C9E"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-c</w:t>
            </w:r>
          </w:p>
        </w:tc>
        <w:tc>
          <w:tcPr>
            <w:tcW w:w="994" w:type="dxa"/>
          </w:tcPr>
          <w:p w:rsidR="00FE39A9" w:rsidRPr="0078573D" w:rsidRDefault="00FE39A9" w:rsidP="00FE39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846C9E"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-a</w:t>
            </w:r>
          </w:p>
        </w:tc>
        <w:tc>
          <w:tcPr>
            <w:tcW w:w="994" w:type="dxa"/>
          </w:tcPr>
          <w:p w:rsidR="00FE39A9" w:rsidRPr="0078573D" w:rsidRDefault="00FE39A9" w:rsidP="00FE39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846C9E"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-a</w:t>
            </w:r>
          </w:p>
        </w:tc>
        <w:tc>
          <w:tcPr>
            <w:tcW w:w="994" w:type="dxa"/>
          </w:tcPr>
          <w:p w:rsidR="00FE39A9" w:rsidRPr="0078573D" w:rsidRDefault="00FE39A9" w:rsidP="00FE39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846C9E"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-b</w:t>
            </w:r>
          </w:p>
        </w:tc>
        <w:tc>
          <w:tcPr>
            <w:tcW w:w="994" w:type="dxa"/>
          </w:tcPr>
          <w:p w:rsidR="00FE39A9" w:rsidRPr="0078573D" w:rsidRDefault="00FE39A9" w:rsidP="00FE39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846C9E"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-a</w:t>
            </w:r>
          </w:p>
        </w:tc>
        <w:tc>
          <w:tcPr>
            <w:tcW w:w="994" w:type="dxa"/>
          </w:tcPr>
          <w:p w:rsidR="00FE39A9" w:rsidRPr="0078573D" w:rsidRDefault="00FE39A9" w:rsidP="00FE39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846C9E"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-c</w:t>
            </w:r>
          </w:p>
        </w:tc>
        <w:tc>
          <w:tcPr>
            <w:tcW w:w="994" w:type="dxa"/>
          </w:tcPr>
          <w:p w:rsidR="00FE39A9" w:rsidRPr="0078573D" w:rsidRDefault="00FE39A9" w:rsidP="00FE39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846C9E" w:rsidRPr="0078573D">
              <w:rPr>
                <w:rFonts w:ascii="Times New Roman" w:hAnsi="Times New Roman" w:cs="Times New Roman"/>
                <w:b/>
                <w:sz w:val="24"/>
                <w:szCs w:val="24"/>
              </w:rPr>
              <w:t>-c</w:t>
            </w:r>
          </w:p>
        </w:tc>
      </w:tr>
    </w:tbl>
    <w:p w:rsidR="00FE39A9" w:rsidRPr="0078573D" w:rsidRDefault="00FE39A9" w:rsidP="00FE39A9">
      <w:pPr>
        <w:pStyle w:val="NoSpacing"/>
        <w:ind w:left="-90"/>
        <w:rPr>
          <w:rFonts w:ascii="Times New Roman" w:hAnsi="Times New Roman" w:cs="Times New Roman"/>
          <w:b/>
          <w:sz w:val="24"/>
          <w:szCs w:val="24"/>
        </w:rPr>
      </w:pPr>
    </w:p>
    <w:p w:rsidR="0078573D" w:rsidRPr="0078573D" w:rsidRDefault="0078573D" w:rsidP="0078573D">
      <w:pPr>
        <w:pStyle w:val="ListParagraph"/>
        <w:ind w:left="993"/>
        <w:rPr>
          <w:rFonts w:ascii="Times New Roman" w:hAnsi="Times New Roman" w:cs="Times New Roman"/>
          <w:sz w:val="24"/>
          <w:szCs w:val="24"/>
        </w:rPr>
      </w:pPr>
    </w:p>
    <w:p w:rsidR="0078573D" w:rsidRDefault="0078573D" w:rsidP="0078573D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78573D">
        <w:rPr>
          <w:rFonts w:ascii="Times New Roman" w:hAnsi="Times New Roman" w:cs="Times New Roman"/>
          <w:b/>
          <w:sz w:val="24"/>
          <w:szCs w:val="24"/>
        </w:rPr>
        <w:t>FILL UP THE BLANKS:</w:t>
      </w:r>
    </w:p>
    <w:p w:rsidR="0078573D" w:rsidRPr="0078573D" w:rsidRDefault="0078573D" w:rsidP="0078573D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E39A9" w:rsidRPr="0078573D" w:rsidRDefault="00FE39A9" w:rsidP="00FE39A9">
      <w:pPr>
        <w:pStyle w:val="ListParagraph"/>
        <w:numPr>
          <w:ilvl w:val="0"/>
          <w:numId w:val="13"/>
        </w:numPr>
        <w:ind w:left="993" w:hanging="862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The Board of Directors of RBI </w:t>
      </w:r>
      <w:proofErr w:type="gramStart"/>
      <w:r w:rsidRPr="007857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were</w:t>
      </w:r>
      <w:proofErr w:type="gramEnd"/>
      <w:r w:rsidRPr="007857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appointed by __________.</w:t>
      </w:r>
    </w:p>
    <w:p w:rsidR="00FE39A9" w:rsidRPr="0078573D" w:rsidRDefault="00FE39A9" w:rsidP="00FE39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39A9" w:rsidRPr="0078573D" w:rsidRDefault="00FE39A9" w:rsidP="00FE39A9">
      <w:pPr>
        <w:pStyle w:val="ListParagraph"/>
        <w:numPr>
          <w:ilvl w:val="0"/>
          <w:numId w:val="13"/>
        </w:numPr>
        <w:ind w:left="993" w:hanging="862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 first Headquarters of Reserve Bank of India (RBI) at_________.</w:t>
      </w:r>
    </w:p>
    <w:p w:rsidR="00FE39A9" w:rsidRPr="0078573D" w:rsidRDefault="00FE39A9" w:rsidP="00FE39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39A9" w:rsidRPr="0078573D" w:rsidRDefault="00FE39A9" w:rsidP="00FE39A9">
      <w:pPr>
        <w:pStyle w:val="ListParagraph"/>
        <w:numPr>
          <w:ilvl w:val="0"/>
          <w:numId w:val="13"/>
        </w:numPr>
        <w:ind w:left="993" w:hanging="862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The Headquarters of Reserve Bank of India (RBI) shifted from Kolkata to </w:t>
      </w:r>
      <w:proofErr w:type="gramStart"/>
      <w:r w:rsidRPr="007857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Mumbai  in</w:t>
      </w:r>
      <w:proofErr w:type="gramEnd"/>
      <w:r w:rsidRPr="007857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______.</w:t>
      </w:r>
    </w:p>
    <w:p w:rsidR="00FE39A9" w:rsidRPr="0078573D" w:rsidRDefault="00FE39A9" w:rsidP="00FE39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39A9" w:rsidRPr="0078573D" w:rsidRDefault="00FE39A9" w:rsidP="00FE39A9">
      <w:pPr>
        <w:pStyle w:val="ListParagraph"/>
        <w:numPr>
          <w:ilvl w:val="0"/>
          <w:numId w:val="13"/>
        </w:numPr>
        <w:ind w:left="993" w:hanging="862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 first Reserve Bank of India (RBI) Governor was ____________.</w:t>
      </w:r>
    </w:p>
    <w:p w:rsidR="00FE39A9" w:rsidRPr="0078573D" w:rsidRDefault="00FE39A9" w:rsidP="00FE39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39A9" w:rsidRPr="0078573D" w:rsidRDefault="00FE39A9" w:rsidP="00FE39A9">
      <w:pPr>
        <w:pStyle w:val="ListParagraph"/>
        <w:numPr>
          <w:ilvl w:val="0"/>
          <w:numId w:val="13"/>
        </w:numPr>
        <w:ind w:left="993" w:hanging="862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7857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  first</w:t>
      </w:r>
      <w:proofErr w:type="gramEnd"/>
      <w:r w:rsidRPr="007857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Indian RBI Governor was__________.</w:t>
      </w:r>
    </w:p>
    <w:p w:rsidR="00FE39A9" w:rsidRPr="0078573D" w:rsidRDefault="00FE39A9" w:rsidP="00FE39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39A9" w:rsidRPr="0078573D" w:rsidRDefault="00FE39A9" w:rsidP="00FE39A9">
      <w:pPr>
        <w:pStyle w:val="ListParagraph"/>
        <w:numPr>
          <w:ilvl w:val="0"/>
          <w:numId w:val="13"/>
        </w:numPr>
        <w:ind w:left="993" w:hanging="862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Banking Ombudsman scheme was introduced by __________.</w:t>
      </w:r>
    </w:p>
    <w:p w:rsidR="00FE39A9" w:rsidRPr="0078573D" w:rsidRDefault="00FE39A9" w:rsidP="00FE39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39A9" w:rsidRPr="0078573D" w:rsidRDefault="00FE39A9" w:rsidP="00FE39A9">
      <w:pPr>
        <w:pStyle w:val="ListParagraph"/>
        <w:numPr>
          <w:ilvl w:val="0"/>
          <w:numId w:val="13"/>
        </w:numPr>
        <w:ind w:left="993" w:hanging="862"/>
        <w:jc w:val="both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 RBI can issue any amount of currency notes under the ___________.</w:t>
      </w:r>
    </w:p>
    <w:p w:rsidR="00FE39A9" w:rsidRPr="0078573D" w:rsidRDefault="00FE39A9" w:rsidP="00FE39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39A9" w:rsidRPr="0078573D" w:rsidRDefault="00FE39A9" w:rsidP="00FE39A9">
      <w:pPr>
        <w:pStyle w:val="ListParagraph"/>
        <w:numPr>
          <w:ilvl w:val="0"/>
          <w:numId w:val="13"/>
        </w:numPr>
        <w:ind w:left="993" w:hanging="862"/>
        <w:jc w:val="both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All commercial banks maintain a certain proportion of their demand and time deposits with the __________.</w:t>
      </w:r>
    </w:p>
    <w:p w:rsidR="00FE39A9" w:rsidRPr="0078573D" w:rsidRDefault="00FE39A9" w:rsidP="00FE39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39A9" w:rsidRPr="0078573D" w:rsidRDefault="00FE39A9" w:rsidP="00FE39A9">
      <w:pPr>
        <w:pStyle w:val="ListParagraph"/>
        <w:numPr>
          <w:ilvl w:val="0"/>
          <w:numId w:val="13"/>
        </w:numPr>
        <w:ind w:left="993" w:hanging="86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573D">
        <w:rPr>
          <w:rFonts w:ascii="Times New Roman" w:hAnsi="Times New Roman" w:cs="Times New Roman"/>
          <w:sz w:val="24"/>
          <w:szCs w:val="24"/>
        </w:rPr>
        <w:t>In India, the monopolistic control of note issue is vested in_________</w:t>
      </w:r>
      <w:r w:rsidRPr="0078573D">
        <w:rPr>
          <w:rFonts w:ascii="Times New Roman" w:hAnsi="Times New Roman" w:cs="Times New Roman"/>
          <w:b/>
          <w:sz w:val="24"/>
          <w:szCs w:val="24"/>
        </w:rPr>
        <w:t>.</w:t>
      </w:r>
    </w:p>
    <w:p w:rsidR="00FE39A9" w:rsidRPr="0078573D" w:rsidRDefault="00FE39A9" w:rsidP="00FE39A9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FE39A9" w:rsidRPr="0078573D" w:rsidRDefault="00FE39A9" w:rsidP="00FE39A9">
      <w:pPr>
        <w:pStyle w:val="ListParagraph"/>
        <w:numPr>
          <w:ilvl w:val="0"/>
          <w:numId w:val="13"/>
        </w:numPr>
        <w:ind w:left="993" w:hanging="862"/>
        <w:jc w:val="both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The Central Board of RBI should convene a Board Meeting </w:t>
      </w:r>
      <w:proofErr w:type="spellStart"/>
      <w:r w:rsidRPr="0078573D">
        <w:rPr>
          <w:rFonts w:ascii="Times New Roman" w:hAnsi="Times New Roman" w:cs="Times New Roman"/>
          <w:sz w:val="24"/>
          <w:szCs w:val="24"/>
        </w:rPr>
        <w:t>atleast</w:t>
      </w:r>
      <w:proofErr w:type="spellEnd"/>
      <w:r w:rsidRPr="0078573D">
        <w:rPr>
          <w:rFonts w:ascii="Times New Roman" w:hAnsi="Times New Roman" w:cs="Times New Roman"/>
          <w:sz w:val="24"/>
          <w:szCs w:val="24"/>
        </w:rPr>
        <w:t xml:space="preserve"> _____times in a year.</w:t>
      </w:r>
    </w:p>
    <w:p w:rsidR="00FE39A9" w:rsidRPr="0078573D" w:rsidRDefault="00FE39A9" w:rsidP="00FE39A9">
      <w:pPr>
        <w:pStyle w:val="ListParagraph"/>
        <w:numPr>
          <w:ilvl w:val="0"/>
          <w:numId w:val="13"/>
        </w:numPr>
        <w:ind w:left="993" w:hanging="862"/>
        <w:jc w:val="both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____________aims at shifting the flow of bank credit from speculative and undesirable purposes to socially desirable and economic useful uses.</w:t>
      </w:r>
    </w:p>
    <w:p w:rsidR="00FE39A9" w:rsidRPr="0078573D" w:rsidRDefault="00FE39A9" w:rsidP="00FE39A9">
      <w:pPr>
        <w:pStyle w:val="ListParagraph"/>
        <w:numPr>
          <w:ilvl w:val="0"/>
          <w:numId w:val="13"/>
        </w:numPr>
        <w:ind w:left="993" w:hanging="862"/>
        <w:jc w:val="both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lastRenderedPageBreak/>
        <w:t>________is the purchase and sale of securities, bills and bonds of Government by RBI from and to public and financial institutions on the open market.</w:t>
      </w:r>
    </w:p>
    <w:p w:rsidR="00FE39A9" w:rsidRPr="0078573D" w:rsidRDefault="00FE39A9" w:rsidP="00FE39A9">
      <w:pPr>
        <w:pStyle w:val="ListParagraph"/>
        <w:numPr>
          <w:ilvl w:val="0"/>
          <w:numId w:val="13"/>
        </w:numPr>
        <w:ind w:left="993" w:hanging="862"/>
        <w:jc w:val="both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_________is an advances made by the RBI to the Government to meet the temporary mismatches between receipts and expenditure.</w:t>
      </w:r>
    </w:p>
    <w:p w:rsidR="00FE39A9" w:rsidRPr="0078573D" w:rsidRDefault="00FE39A9" w:rsidP="00FE39A9">
      <w:pPr>
        <w:pStyle w:val="ListParagraph"/>
        <w:numPr>
          <w:ilvl w:val="0"/>
          <w:numId w:val="13"/>
        </w:numPr>
        <w:ind w:left="993" w:hanging="8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In India, Bank rate is fixed by ____________</w:t>
      </w:r>
    </w:p>
    <w:p w:rsidR="00FE39A9" w:rsidRPr="0078573D" w:rsidRDefault="00FE39A9" w:rsidP="00FE39A9">
      <w:pPr>
        <w:pStyle w:val="ListParagraph"/>
        <w:numPr>
          <w:ilvl w:val="0"/>
          <w:numId w:val="13"/>
        </w:numPr>
        <w:ind w:left="993" w:hanging="862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_________is the percentage of reserve that the commercial banks have to keep with the RBI from the time and demand deposits.</w:t>
      </w:r>
    </w:p>
    <w:p w:rsidR="00FE39A9" w:rsidRPr="0078573D" w:rsidRDefault="00FE39A9" w:rsidP="00FE39A9">
      <w:pPr>
        <w:pStyle w:val="ListParagraph"/>
        <w:ind w:left="993"/>
        <w:rPr>
          <w:rFonts w:ascii="Times New Roman" w:hAnsi="Times New Roman" w:cs="Times New Roman"/>
          <w:sz w:val="24"/>
          <w:szCs w:val="24"/>
        </w:rPr>
      </w:pPr>
    </w:p>
    <w:p w:rsidR="00FE39A9" w:rsidRPr="0078573D" w:rsidRDefault="00FE39A9" w:rsidP="00FE39A9">
      <w:pPr>
        <w:pStyle w:val="ListParagraph"/>
        <w:numPr>
          <w:ilvl w:val="0"/>
          <w:numId w:val="13"/>
        </w:numPr>
        <w:ind w:left="993" w:hanging="862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_________is the rate at which the RBI borrows money from commercial banks.</w:t>
      </w:r>
    </w:p>
    <w:p w:rsidR="00FE39A9" w:rsidRPr="0078573D" w:rsidRDefault="00FE39A9" w:rsidP="00FE39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39A9" w:rsidRPr="0078573D" w:rsidRDefault="00FE39A9" w:rsidP="00FE39A9">
      <w:pPr>
        <w:pStyle w:val="ListParagraph"/>
        <w:numPr>
          <w:ilvl w:val="0"/>
          <w:numId w:val="13"/>
        </w:numPr>
        <w:ind w:left="993" w:hanging="862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Under Banking Regulation Act, 1949, all commercial banks are required to keep some percentages out of the time and demand </w:t>
      </w:r>
      <w:proofErr w:type="gramStart"/>
      <w:r w:rsidRPr="007857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deposits with them in the form of liquidity ratio is</w:t>
      </w:r>
      <w:proofErr w:type="gramEnd"/>
      <w:r w:rsidRPr="007857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known as _____________</w:t>
      </w:r>
      <w:r w:rsidRPr="0078573D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.</w:t>
      </w:r>
    </w:p>
    <w:p w:rsidR="00FE39A9" w:rsidRPr="0078573D" w:rsidRDefault="00FE39A9" w:rsidP="00FE39A9">
      <w:pPr>
        <w:pStyle w:val="ListParagraph"/>
        <w:numPr>
          <w:ilvl w:val="0"/>
          <w:numId w:val="13"/>
        </w:numPr>
        <w:ind w:left="993" w:hanging="862"/>
        <w:jc w:val="both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_________is one of the techniques of credit control like persuasion and pressure on commercial bank, followed by Reserve Bank of India. </w:t>
      </w:r>
    </w:p>
    <w:p w:rsidR="00FE39A9" w:rsidRPr="0078573D" w:rsidRDefault="00FE39A9" w:rsidP="00FE39A9">
      <w:pPr>
        <w:pStyle w:val="ListParagraph"/>
        <w:numPr>
          <w:ilvl w:val="0"/>
          <w:numId w:val="13"/>
        </w:numPr>
        <w:ind w:left="993" w:hanging="862"/>
        <w:jc w:val="both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A __________is the interest rate at which a nation’s central bank lends money to the domestic commercial banks.</w:t>
      </w:r>
    </w:p>
    <w:p w:rsidR="00FE39A9" w:rsidRPr="0078573D" w:rsidRDefault="00FE39A9" w:rsidP="00FE39A9">
      <w:pPr>
        <w:pStyle w:val="ListParagraph"/>
        <w:numPr>
          <w:ilvl w:val="0"/>
          <w:numId w:val="13"/>
        </w:numPr>
        <w:ind w:left="993" w:hanging="862"/>
        <w:jc w:val="both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A ____________is the interest rate at which the central bank in a country repurchases </w:t>
      </w:r>
    </w:p>
    <w:p w:rsidR="00FE39A9" w:rsidRPr="0078573D" w:rsidRDefault="00FE39A9" w:rsidP="00FE39A9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573D">
        <w:rPr>
          <w:rFonts w:ascii="Times New Roman" w:hAnsi="Times New Roman" w:cs="Times New Roman"/>
          <w:sz w:val="24"/>
          <w:szCs w:val="24"/>
        </w:rPr>
        <w:t>Government securities (such as Treasury securities) from commercial banks.</w:t>
      </w:r>
      <w:proofErr w:type="gramEnd"/>
    </w:p>
    <w:p w:rsidR="00FE39A9" w:rsidRPr="0078573D" w:rsidRDefault="00FE39A9" w:rsidP="00FE39A9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FE39A9" w:rsidRPr="0078573D" w:rsidRDefault="00FE39A9" w:rsidP="00FE39A9">
      <w:pPr>
        <w:pStyle w:val="NoSpacing"/>
        <w:tabs>
          <w:tab w:val="left" w:pos="4050"/>
        </w:tabs>
        <w:ind w:left="-284"/>
        <w:rPr>
          <w:rFonts w:ascii="Times New Roman" w:hAnsi="Times New Roman" w:cs="Times New Roman"/>
          <w:sz w:val="24"/>
          <w:szCs w:val="24"/>
        </w:rPr>
      </w:pPr>
    </w:p>
    <w:p w:rsidR="00FE39A9" w:rsidRPr="0078573D" w:rsidRDefault="00FE39A9" w:rsidP="00FE39A9">
      <w:pPr>
        <w:pStyle w:val="NoSpacing"/>
        <w:ind w:left="-284"/>
        <w:rPr>
          <w:rFonts w:ascii="Times New Roman" w:hAnsi="Times New Roman" w:cs="Times New Roman"/>
          <w:sz w:val="24"/>
          <w:szCs w:val="24"/>
        </w:rPr>
      </w:pPr>
    </w:p>
    <w:p w:rsidR="00FE39A9" w:rsidRPr="0078573D" w:rsidRDefault="0078573D" w:rsidP="00FE39A9">
      <w:pPr>
        <w:pStyle w:val="NoSpacing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78573D">
        <w:rPr>
          <w:rFonts w:ascii="Times New Roman" w:hAnsi="Times New Roman" w:cs="Times New Roman"/>
          <w:b/>
          <w:sz w:val="24"/>
          <w:szCs w:val="24"/>
        </w:rPr>
        <w:t>KEY ANSWER OF FILL UP THE BLANKS</w:t>
      </w:r>
    </w:p>
    <w:p w:rsidR="00FE39A9" w:rsidRPr="0078573D" w:rsidRDefault="00FE39A9" w:rsidP="00FE39A9">
      <w:pPr>
        <w:pStyle w:val="NoSpacing"/>
        <w:ind w:left="-284"/>
        <w:rPr>
          <w:rFonts w:ascii="Times New Roman" w:hAnsi="Times New Roman" w:cs="Times New Roman"/>
          <w:sz w:val="24"/>
          <w:szCs w:val="24"/>
        </w:rPr>
      </w:pPr>
    </w:p>
    <w:p w:rsidR="00FE39A9" w:rsidRPr="0078573D" w:rsidRDefault="00FE39A9" w:rsidP="00FE39A9">
      <w:pPr>
        <w:pStyle w:val="NoSpacing"/>
        <w:ind w:left="28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1. </w:t>
      </w:r>
      <w:r w:rsidRPr="007857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Govt. of India.</w:t>
      </w:r>
    </w:p>
    <w:p w:rsidR="00FE39A9" w:rsidRPr="0078573D" w:rsidRDefault="00FE39A9" w:rsidP="00FE39A9">
      <w:pPr>
        <w:pStyle w:val="NoSpacing"/>
        <w:ind w:left="28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2. </w:t>
      </w:r>
      <w:r w:rsidRPr="007857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Kolkata</w:t>
      </w:r>
    </w:p>
    <w:p w:rsidR="00FE39A9" w:rsidRPr="0078573D" w:rsidRDefault="00FE39A9" w:rsidP="00FE39A9">
      <w:pPr>
        <w:pStyle w:val="NoSpacing"/>
        <w:ind w:left="28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3. </w:t>
      </w:r>
      <w:r w:rsidRPr="007857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1937</w:t>
      </w:r>
    </w:p>
    <w:p w:rsidR="00FE39A9" w:rsidRPr="0078573D" w:rsidRDefault="00FE39A9" w:rsidP="00FE39A9">
      <w:pPr>
        <w:pStyle w:val="NoSpacing"/>
        <w:ind w:left="28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4. </w:t>
      </w:r>
      <w:r w:rsidRPr="007857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Sir Osborne Smith</w:t>
      </w:r>
    </w:p>
    <w:p w:rsidR="00FE39A9" w:rsidRPr="0078573D" w:rsidRDefault="00FE39A9" w:rsidP="00FE39A9">
      <w:pPr>
        <w:pStyle w:val="NoSpacing"/>
        <w:ind w:left="28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857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C.D.Deshmukh</w:t>
      </w:r>
      <w:proofErr w:type="spellEnd"/>
    </w:p>
    <w:p w:rsidR="00FE39A9" w:rsidRPr="0078573D" w:rsidRDefault="00FE39A9" w:rsidP="00FE39A9">
      <w:pPr>
        <w:pStyle w:val="NoSpacing"/>
        <w:ind w:left="28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6. </w:t>
      </w:r>
      <w:r w:rsidRPr="007857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Reserve Bank of India</w:t>
      </w:r>
    </w:p>
    <w:p w:rsidR="00FE39A9" w:rsidRPr="0078573D" w:rsidRDefault="00FE39A9" w:rsidP="00FE39A9">
      <w:pPr>
        <w:pStyle w:val="NoSpacing"/>
        <w:ind w:left="28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7. </w:t>
      </w:r>
      <w:r w:rsidRPr="0078573D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>Minimum reserve system</w:t>
      </w:r>
    </w:p>
    <w:p w:rsidR="00FE39A9" w:rsidRPr="0078573D" w:rsidRDefault="00FE39A9" w:rsidP="00FE39A9">
      <w:pPr>
        <w:pStyle w:val="NoSpacing"/>
        <w:ind w:left="28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78573D">
        <w:rPr>
          <w:rFonts w:ascii="Times New Roman" w:hAnsi="Times New Roman" w:cs="Times New Roman"/>
          <w:sz w:val="24"/>
          <w:szCs w:val="24"/>
        </w:rPr>
        <w:t>central</w:t>
      </w:r>
      <w:proofErr w:type="gramEnd"/>
      <w:r w:rsidRPr="0078573D">
        <w:rPr>
          <w:rFonts w:ascii="Times New Roman" w:hAnsi="Times New Roman" w:cs="Times New Roman"/>
          <w:sz w:val="24"/>
          <w:szCs w:val="24"/>
        </w:rPr>
        <w:t xml:space="preserve"> bank</w:t>
      </w:r>
    </w:p>
    <w:p w:rsidR="00FE39A9" w:rsidRPr="0078573D" w:rsidRDefault="00FE39A9" w:rsidP="00FE39A9">
      <w:pPr>
        <w:pStyle w:val="NoSpacing"/>
        <w:ind w:left="28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9. Reserve Bank of India</w:t>
      </w:r>
    </w:p>
    <w:p w:rsidR="00FE39A9" w:rsidRPr="0078573D" w:rsidRDefault="00FE39A9" w:rsidP="00FE39A9">
      <w:pPr>
        <w:pStyle w:val="NoSpacing"/>
        <w:ind w:left="28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10.  Six</w:t>
      </w:r>
    </w:p>
    <w:p w:rsidR="00FE39A9" w:rsidRPr="0078573D" w:rsidRDefault="00FE39A9" w:rsidP="00FE39A9">
      <w:pPr>
        <w:pStyle w:val="NoSpacing"/>
        <w:ind w:left="28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11. </w:t>
      </w:r>
      <w:r w:rsidRPr="0078573D">
        <w:rPr>
          <w:rFonts w:ascii="Times New Roman" w:eastAsia="Times New Roman" w:hAnsi="Times New Roman" w:cs="Times New Roman"/>
          <w:color w:val="333333"/>
          <w:sz w:val="24"/>
          <w:szCs w:val="24"/>
        </w:rPr>
        <w:t>Selective credit control</w:t>
      </w:r>
    </w:p>
    <w:p w:rsidR="00FE39A9" w:rsidRPr="0078573D" w:rsidRDefault="00FE39A9" w:rsidP="00FE39A9">
      <w:pPr>
        <w:pStyle w:val="NoSpacing"/>
        <w:ind w:left="28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12. Open market operations</w:t>
      </w:r>
    </w:p>
    <w:p w:rsidR="00FE39A9" w:rsidRPr="0078573D" w:rsidRDefault="00FE39A9" w:rsidP="00FE39A9">
      <w:pPr>
        <w:pStyle w:val="NoSpacing"/>
        <w:ind w:left="28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13.  The ways and means</w:t>
      </w:r>
    </w:p>
    <w:p w:rsidR="00FE39A9" w:rsidRPr="0078573D" w:rsidRDefault="00FE39A9" w:rsidP="00FE39A9">
      <w:pPr>
        <w:pStyle w:val="NoSpacing"/>
        <w:ind w:left="28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14. Reserve Bank of India.</w:t>
      </w:r>
    </w:p>
    <w:p w:rsidR="00FE39A9" w:rsidRPr="0078573D" w:rsidRDefault="00FE39A9" w:rsidP="00FE39A9">
      <w:pPr>
        <w:pStyle w:val="NoSpacing"/>
        <w:ind w:left="28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15. </w:t>
      </w:r>
      <w:r w:rsidRPr="007857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Cash reserve Ratio (CRR)</w:t>
      </w:r>
    </w:p>
    <w:p w:rsidR="00FE39A9" w:rsidRPr="0078573D" w:rsidRDefault="00FE39A9" w:rsidP="00FE39A9">
      <w:pPr>
        <w:pStyle w:val="NoSpacing"/>
        <w:ind w:left="28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16. </w:t>
      </w:r>
      <w:r w:rsidRPr="007857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Reverse Repo rate</w:t>
      </w:r>
    </w:p>
    <w:p w:rsidR="00FE39A9" w:rsidRPr="0078573D" w:rsidRDefault="00FE39A9" w:rsidP="00FE39A9">
      <w:pPr>
        <w:pStyle w:val="NoSpacing"/>
        <w:ind w:left="28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 xml:space="preserve">17. </w:t>
      </w:r>
      <w:r w:rsidRPr="007857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Statutory Liquidity Ratio</w:t>
      </w:r>
    </w:p>
    <w:p w:rsidR="00FE39A9" w:rsidRPr="0078573D" w:rsidRDefault="00FE39A9" w:rsidP="00FE39A9">
      <w:pPr>
        <w:pStyle w:val="NoSpacing"/>
        <w:ind w:left="28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18. Moral suasion</w:t>
      </w:r>
    </w:p>
    <w:p w:rsidR="00FE39A9" w:rsidRPr="0078573D" w:rsidRDefault="00FE39A9" w:rsidP="00FE39A9">
      <w:pPr>
        <w:pStyle w:val="NoSpacing"/>
        <w:ind w:left="28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19. Bank Rate</w:t>
      </w:r>
    </w:p>
    <w:p w:rsidR="00FE39A9" w:rsidRPr="0078573D" w:rsidRDefault="00FE39A9" w:rsidP="00FE39A9">
      <w:pPr>
        <w:pStyle w:val="NoSpacing"/>
        <w:ind w:left="284"/>
        <w:rPr>
          <w:rFonts w:ascii="Times New Roman" w:hAnsi="Times New Roman" w:cs="Times New Roman"/>
          <w:sz w:val="24"/>
          <w:szCs w:val="24"/>
        </w:rPr>
      </w:pPr>
      <w:r w:rsidRPr="0078573D">
        <w:rPr>
          <w:rFonts w:ascii="Times New Roman" w:hAnsi="Times New Roman" w:cs="Times New Roman"/>
          <w:sz w:val="24"/>
          <w:szCs w:val="24"/>
        </w:rPr>
        <w:t>20. Repo rate</w:t>
      </w:r>
    </w:p>
    <w:p w:rsidR="00FE39A9" w:rsidRDefault="00FE39A9" w:rsidP="00FE39A9">
      <w:pPr>
        <w:pStyle w:val="NoSpacing"/>
        <w:tabs>
          <w:tab w:val="left" w:pos="426"/>
        </w:tabs>
        <w:ind w:left="90"/>
        <w:rPr>
          <w:rFonts w:ascii="Times New Roman" w:hAnsi="Times New Roman" w:cs="Times New Roman"/>
          <w:sz w:val="24"/>
          <w:szCs w:val="24"/>
        </w:rPr>
      </w:pPr>
    </w:p>
    <w:p w:rsidR="00005CBD" w:rsidRDefault="00005CBD" w:rsidP="00FE39A9">
      <w:pPr>
        <w:pStyle w:val="NoSpacing"/>
        <w:tabs>
          <w:tab w:val="left" w:pos="426"/>
        </w:tabs>
        <w:ind w:left="90"/>
        <w:rPr>
          <w:rFonts w:ascii="Times New Roman" w:hAnsi="Times New Roman" w:cs="Times New Roman"/>
          <w:sz w:val="24"/>
          <w:szCs w:val="24"/>
        </w:rPr>
      </w:pPr>
    </w:p>
    <w:p w:rsidR="00005CBD" w:rsidRPr="00364D3A" w:rsidRDefault="00005CBD" w:rsidP="00005C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CBD" w:rsidRDefault="00005CBD" w:rsidP="00005C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27">
        <w:rPr>
          <w:rFonts w:ascii="Times New Roman" w:hAnsi="Times New Roman" w:cs="Times New Roman"/>
          <w:b/>
          <w:sz w:val="24"/>
          <w:szCs w:val="24"/>
        </w:rPr>
        <w:t>MODULE-II</w:t>
      </w:r>
    </w:p>
    <w:p w:rsidR="00005CBD" w:rsidRPr="00992227" w:rsidRDefault="00005CBD" w:rsidP="00005C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MONEY &amp; COMMERCIAL BANKING</w:t>
      </w:r>
    </w:p>
    <w:p w:rsidR="00005CBD" w:rsidRPr="00364D3A" w:rsidRDefault="00005CBD" w:rsidP="00005C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5CBD" w:rsidRPr="00345A56" w:rsidRDefault="00005CBD" w:rsidP="00005CB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5A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MULTIPLE CHOICE QUESTIONS</w:t>
      </w:r>
    </w:p>
    <w:p w:rsidR="00005CBD" w:rsidRPr="00746E6E" w:rsidRDefault="00005CBD" w:rsidP="00005CB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07AFA">
        <w:rPr>
          <w:rFonts w:ascii="Times New Roman" w:hAnsi="Times New Roman" w:cs="Times New Roman"/>
          <w:sz w:val="24"/>
          <w:szCs w:val="24"/>
        </w:rPr>
        <w:t>1.</w:t>
      </w:r>
      <w:r w:rsidRPr="00746E6E">
        <w:rPr>
          <w:rFonts w:ascii="Times New Roman" w:hAnsi="Times New Roman" w:cs="Times New Roman"/>
          <w:color w:val="000000" w:themeColor="text1"/>
          <w:sz w:val="24"/>
          <w:szCs w:val="24"/>
        </w:rPr>
        <w:t>Which</w:t>
      </w:r>
      <w:proofErr w:type="gramEnd"/>
      <w:r w:rsidRPr="00746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following is a commercial bank?</w:t>
      </w:r>
    </w:p>
    <w:p w:rsidR="00005CBD" w:rsidRPr="00F07AFA" w:rsidRDefault="00005CBD" w:rsidP="00005CB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7AF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a) State Bank of India ( )</w:t>
      </w:r>
      <w:r w:rsidRPr="00F07AF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07AF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05CBD" w:rsidRPr="00746E6E" w:rsidRDefault="00005CBD" w:rsidP="00005CBD">
      <w:pPr>
        <w:pStyle w:val="NoSpacing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E6E">
        <w:rPr>
          <w:rFonts w:ascii="Times New Roman" w:hAnsi="Times New Roman" w:cs="Times New Roman"/>
          <w:color w:val="000000" w:themeColor="text1"/>
          <w:sz w:val="24"/>
          <w:szCs w:val="24"/>
        </w:rPr>
        <w:t>b) Unit Trust of India (UTI) ( )</w:t>
      </w:r>
    </w:p>
    <w:p w:rsidR="00005CBD" w:rsidRDefault="00005CBD" w:rsidP="00005CB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46E6E">
        <w:rPr>
          <w:rFonts w:ascii="Times New Roman" w:hAnsi="Times New Roman" w:cs="Times New Roman"/>
          <w:color w:val="000000" w:themeColor="text1"/>
          <w:sz w:val="24"/>
          <w:szCs w:val="24"/>
        </w:rPr>
        <w:t>c) IDBI ( )</w:t>
      </w:r>
      <w:r w:rsidRPr="00746E6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46E6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46E6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46E6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05CBD" w:rsidRPr="00746E6E" w:rsidRDefault="00005CBD" w:rsidP="00005CBD">
      <w:pPr>
        <w:pStyle w:val="NoSpacing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E6E">
        <w:rPr>
          <w:rFonts w:ascii="Times New Roman" w:hAnsi="Times New Roman" w:cs="Times New Roman"/>
          <w:color w:val="000000" w:themeColor="text1"/>
          <w:sz w:val="24"/>
          <w:szCs w:val="24"/>
        </w:rPr>
        <w:t>d) NABARD ( )</w:t>
      </w:r>
    </w:p>
    <w:p w:rsidR="00005CBD" w:rsidRPr="00746E6E" w:rsidRDefault="00005CBD" w:rsidP="00005CBD">
      <w:pPr>
        <w:pStyle w:val="BodyText1"/>
        <w:numPr>
          <w:ilvl w:val="1"/>
          <w:numId w:val="16"/>
        </w:numPr>
        <w:shd w:val="clear" w:color="auto" w:fill="auto"/>
        <w:tabs>
          <w:tab w:val="left" w:pos="398"/>
        </w:tabs>
        <w:spacing w:line="240" w:lineRule="exact"/>
        <w:ind w:left="270" w:hanging="2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E6E">
        <w:rPr>
          <w:rFonts w:ascii="Times New Roman" w:hAnsi="Times New Roman" w:cs="Times New Roman"/>
          <w:color w:val="000000" w:themeColor="text1"/>
          <w:sz w:val="24"/>
          <w:szCs w:val="24"/>
        </w:rPr>
        <w:t>Which one of the following is near money?</w:t>
      </w:r>
    </w:p>
    <w:p w:rsidR="00005CBD" w:rsidRPr="00746E6E" w:rsidRDefault="00005CBD" w:rsidP="00005CBD">
      <w:pPr>
        <w:pStyle w:val="BodyText1"/>
        <w:shd w:val="clear" w:color="auto" w:fill="auto"/>
        <w:tabs>
          <w:tab w:val="left" w:pos="902"/>
        </w:tabs>
        <w:spacing w:line="240" w:lineRule="exact"/>
        <w:ind w:left="36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a) </w:t>
      </w:r>
      <w:r w:rsidRPr="00746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Treasury Bills  </w:t>
      </w:r>
      <w:r w:rsidRPr="00746E6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    )</w:t>
      </w:r>
    </w:p>
    <w:p w:rsidR="00005CBD" w:rsidRPr="00746E6E" w:rsidRDefault="00005CBD" w:rsidP="00005CBD">
      <w:pPr>
        <w:pStyle w:val="BodyText1"/>
        <w:shd w:val="clear" w:color="auto" w:fill="auto"/>
        <w:tabs>
          <w:tab w:val="left" w:pos="920"/>
        </w:tabs>
        <w:spacing w:line="240" w:lineRule="exact"/>
        <w:ind w:left="36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b) </w:t>
      </w:r>
      <w:r w:rsidRPr="00746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Bills of Exchange </w:t>
      </w:r>
      <w:r w:rsidRPr="00746E6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    )</w:t>
      </w:r>
    </w:p>
    <w:p w:rsidR="00005CBD" w:rsidRPr="00746E6E" w:rsidRDefault="00005CBD" w:rsidP="00005CBD">
      <w:pPr>
        <w:pStyle w:val="BodyText1"/>
        <w:shd w:val="clear" w:color="auto" w:fill="auto"/>
        <w:tabs>
          <w:tab w:val="left" w:pos="920"/>
        </w:tabs>
        <w:spacing w:line="240" w:lineRule="exact"/>
        <w:ind w:left="36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c) </w:t>
      </w:r>
      <w:r w:rsidRPr="00746E6E">
        <w:rPr>
          <w:rFonts w:ascii="Times New Roman" w:hAnsi="Times New Roman" w:cs="Times New Roman"/>
          <w:color w:val="000000" w:themeColor="text1"/>
          <w:sz w:val="24"/>
          <w:szCs w:val="24"/>
        </w:rPr>
        <w:t>Bonds and Debentures (    )</w:t>
      </w:r>
    </w:p>
    <w:p w:rsidR="00005CBD" w:rsidRPr="00746E6E" w:rsidRDefault="00005CBD" w:rsidP="00005CBD">
      <w:pPr>
        <w:pStyle w:val="BodyText1"/>
        <w:shd w:val="clear" w:color="auto" w:fill="auto"/>
        <w:tabs>
          <w:tab w:val="left" w:pos="910"/>
        </w:tabs>
        <w:spacing w:line="240" w:lineRule="exact"/>
        <w:ind w:left="36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d) </w:t>
      </w:r>
      <w:r w:rsidRPr="00F07AFA">
        <w:rPr>
          <w:rFonts w:ascii="Times New Roman" w:hAnsi="Times New Roman" w:cs="Times New Roman"/>
          <w:color w:val="000000" w:themeColor="text1"/>
          <w:sz w:val="24"/>
          <w:szCs w:val="24"/>
        </w:rPr>
        <w:t>All of the above</w:t>
      </w:r>
      <w:r w:rsidRPr="00746E6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(   )</w:t>
      </w:r>
    </w:p>
    <w:p w:rsidR="00005CBD" w:rsidRPr="00746E6E" w:rsidRDefault="00005CBD" w:rsidP="00005CBD">
      <w:pPr>
        <w:pStyle w:val="Tableofcontents0"/>
        <w:shd w:val="clear" w:color="auto" w:fill="auto"/>
        <w:tabs>
          <w:tab w:val="left" w:pos="389"/>
        </w:tabs>
        <w:spacing w:before="0" w:after="4" w:line="240" w:lineRule="auto"/>
        <w:ind w:right="18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92227">
        <w:rPr>
          <w:rFonts w:ascii="Times New Roman" w:hAnsi="Times New Roman" w:cs="Times New Roman"/>
          <w:sz w:val="24"/>
          <w:szCs w:val="24"/>
        </w:rPr>
        <w:t>3.</w:t>
      </w:r>
      <w:r w:rsidRPr="00746E6E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gramEnd"/>
      <w:r w:rsidRPr="00746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July 1969, 14 major Indian scheduled banks were </w:t>
      </w:r>
      <w:proofErr w:type="spellStart"/>
      <w:r w:rsidRPr="00746E6E">
        <w:rPr>
          <w:rFonts w:ascii="Times New Roman" w:hAnsi="Times New Roman" w:cs="Times New Roman"/>
          <w:color w:val="000000" w:themeColor="text1"/>
          <w:sz w:val="24"/>
          <w:szCs w:val="24"/>
        </w:rPr>
        <w:t>nationalised</w:t>
      </w:r>
      <w:proofErr w:type="spellEnd"/>
      <w:r w:rsidRPr="00746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6 more banks were </w:t>
      </w:r>
      <w:proofErr w:type="spellStart"/>
      <w:r w:rsidRPr="00746E6E">
        <w:rPr>
          <w:rFonts w:ascii="Times New Roman" w:hAnsi="Times New Roman" w:cs="Times New Roman"/>
          <w:color w:val="000000" w:themeColor="text1"/>
          <w:sz w:val="24"/>
          <w:szCs w:val="24"/>
        </w:rPr>
        <w:t>nationalised</w:t>
      </w:r>
      <w:proofErr w:type="spellEnd"/>
      <w:r w:rsidRPr="00746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</w:t>
      </w:r>
    </w:p>
    <w:p w:rsidR="00005CBD" w:rsidRPr="00992227" w:rsidRDefault="00005CBD" w:rsidP="00005CBD">
      <w:pPr>
        <w:pStyle w:val="Tableofcontents0"/>
        <w:shd w:val="clear" w:color="auto" w:fill="auto"/>
        <w:tabs>
          <w:tab w:val="left" w:pos="720"/>
          <w:tab w:val="left" w:pos="1080"/>
          <w:tab w:val="right" w:pos="3475"/>
        </w:tabs>
        <w:spacing w:before="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a) </w:t>
      </w:r>
      <w:r w:rsidRPr="00992227">
        <w:rPr>
          <w:rFonts w:ascii="Times New Roman" w:hAnsi="Times New Roman" w:cs="Times New Roman"/>
          <w:color w:val="000000" w:themeColor="text1"/>
          <w:sz w:val="24"/>
          <w:szCs w:val="24"/>
        </w:rPr>
        <w:t>April 1980</w:t>
      </w:r>
      <w:r w:rsidRPr="0099222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     )</w:t>
      </w:r>
    </w:p>
    <w:p w:rsidR="00005CBD" w:rsidRPr="00992227" w:rsidRDefault="00005CBD" w:rsidP="00005CBD">
      <w:pPr>
        <w:pStyle w:val="Tableofcontents0"/>
        <w:shd w:val="clear" w:color="auto" w:fill="auto"/>
        <w:tabs>
          <w:tab w:val="left" w:pos="720"/>
          <w:tab w:val="right" w:pos="3312"/>
        </w:tabs>
        <w:spacing w:before="0" w:line="240" w:lineRule="auto"/>
        <w:ind w:left="7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May 1980              </w:t>
      </w:r>
      <w:r w:rsidRPr="0099222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99222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)</w:t>
      </w:r>
    </w:p>
    <w:p w:rsidR="00005CBD" w:rsidRPr="00992227" w:rsidRDefault="00005CBD" w:rsidP="00005CBD">
      <w:pPr>
        <w:pStyle w:val="Tableofcontents0"/>
        <w:shd w:val="clear" w:color="auto" w:fill="auto"/>
        <w:tabs>
          <w:tab w:val="left" w:pos="630"/>
          <w:tab w:val="left" w:pos="1080"/>
          <w:tab w:val="right" w:pos="3475"/>
        </w:tabs>
        <w:spacing w:before="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c) </w:t>
      </w:r>
      <w:r w:rsidRPr="00992227">
        <w:rPr>
          <w:rFonts w:ascii="Times New Roman" w:hAnsi="Times New Roman" w:cs="Times New Roman"/>
          <w:color w:val="000000" w:themeColor="text1"/>
          <w:sz w:val="24"/>
          <w:szCs w:val="24"/>
        </w:rPr>
        <w:t>April 1981</w:t>
      </w:r>
      <w:r w:rsidRPr="0099222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     )</w:t>
      </w:r>
    </w:p>
    <w:p w:rsidR="00005CBD" w:rsidRPr="00992227" w:rsidRDefault="00005CBD" w:rsidP="00005CBD">
      <w:pPr>
        <w:pStyle w:val="Tableofcontents0"/>
        <w:shd w:val="clear" w:color="auto" w:fill="auto"/>
        <w:tabs>
          <w:tab w:val="left" w:pos="720"/>
          <w:tab w:val="right" w:pos="3312"/>
        </w:tabs>
        <w:spacing w:before="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d) May 1981        </w:t>
      </w:r>
      <w:r w:rsidRPr="00992227">
        <w:rPr>
          <w:rFonts w:ascii="Times New Roman" w:hAnsi="Times New Roman" w:cs="Times New Roman"/>
          <w:color w:val="000000" w:themeColor="text1"/>
          <w:sz w:val="24"/>
          <w:szCs w:val="24"/>
        </w:rPr>
        <w:t>()</w:t>
      </w:r>
    </w:p>
    <w:p w:rsidR="00005CBD" w:rsidRPr="00364D3A" w:rsidRDefault="00005CBD" w:rsidP="00005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4. The liabilities of a bank are 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364D3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64D3A">
        <w:rPr>
          <w:rFonts w:ascii="Times New Roman" w:hAnsi="Times New Roman" w:cs="Times New Roman"/>
          <w:sz w:val="24"/>
          <w:szCs w:val="24"/>
        </w:rPr>
        <w:t>) Advance and loans 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b) Time deposits and shares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c) Cash with reserve ratio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d) Bonds and debentures of share </w:t>
      </w:r>
      <w:proofErr w:type="gramStart"/>
      <w:r w:rsidRPr="00364D3A">
        <w:rPr>
          <w:rFonts w:ascii="Times New Roman" w:hAnsi="Times New Roman" w:cs="Times New Roman"/>
          <w:sz w:val="24"/>
          <w:szCs w:val="24"/>
        </w:rPr>
        <w:t>holders(</w:t>
      </w:r>
      <w:proofErr w:type="gramEnd"/>
      <w:r w:rsidRPr="00364D3A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005CBD" w:rsidRPr="00746E6E" w:rsidRDefault="00005CBD" w:rsidP="00005CBD">
      <w:pPr>
        <w:pStyle w:val="BodyText1"/>
        <w:shd w:val="clear" w:color="auto" w:fill="auto"/>
        <w:tabs>
          <w:tab w:val="left" w:pos="0"/>
        </w:tabs>
        <w:spacing w:after="17" w:line="240" w:lineRule="auto"/>
        <w:ind w:right="26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61CD">
        <w:rPr>
          <w:rFonts w:ascii="Times New Roman" w:hAnsi="Times New Roman" w:cs="Times New Roman"/>
          <w:sz w:val="24"/>
          <w:szCs w:val="24"/>
        </w:rPr>
        <w:t xml:space="preserve">5. </w:t>
      </w:r>
      <w:r w:rsidRPr="00746E6E">
        <w:rPr>
          <w:rFonts w:ascii="Times New Roman" w:hAnsi="Times New Roman" w:cs="Times New Roman"/>
          <w:color w:val="000000" w:themeColor="text1"/>
          <w:sz w:val="24"/>
          <w:szCs w:val="24"/>
        </w:rPr>
        <w:t>The recent conversion of Financial Institutions into Commercial Banks or Non-Banking Finance Companies (NBFCs) under the regulatory aspect of RBI was suggested by</w:t>
      </w:r>
    </w:p>
    <w:p w:rsidR="00005CBD" w:rsidRPr="00746E6E" w:rsidRDefault="00005CBD" w:rsidP="00005CBD">
      <w:pPr>
        <w:pStyle w:val="BodyText1"/>
        <w:numPr>
          <w:ilvl w:val="3"/>
          <w:numId w:val="17"/>
        </w:numPr>
        <w:shd w:val="clear" w:color="auto" w:fill="auto"/>
        <w:tabs>
          <w:tab w:val="left" w:pos="920"/>
        </w:tabs>
        <w:spacing w:line="240" w:lineRule="auto"/>
        <w:ind w:left="940" w:hanging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74158">
        <w:rPr>
          <w:rFonts w:ascii="Times New Roman" w:hAnsi="Times New Roman" w:cs="Times New Roman"/>
          <w:color w:val="000000" w:themeColor="text1"/>
          <w:sz w:val="24"/>
          <w:szCs w:val="24"/>
        </w:rPr>
        <w:t>Narasimham</w:t>
      </w:r>
      <w:proofErr w:type="spellEnd"/>
      <w:r w:rsidRPr="00574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Committee</w:t>
      </w:r>
      <w:r w:rsidRPr="00746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   )</w:t>
      </w:r>
    </w:p>
    <w:p w:rsidR="00005CBD" w:rsidRPr="00746E6E" w:rsidRDefault="00005CBD" w:rsidP="00005CBD">
      <w:pPr>
        <w:pStyle w:val="BodyText1"/>
        <w:numPr>
          <w:ilvl w:val="3"/>
          <w:numId w:val="17"/>
        </w:numPr>
        <w:shd w:val="clear" w:color="auto" w:fill="auto"/>
        <w:tabs>
          <w:tab w:val="left" w:pos="920"/>
        </w:tabs>
        <w:spacing w:line="240" w:lineRule="auto"/>
        <w:ind w:left="940" w:hanging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E6E">
        <w:rPr>
          <w:rFonts w:ascii="Times New Roman" w:hAnsi="Times New Roman" w:cs="Times New Roman"/>
          <w:color w:val="000000" w:themeColor="text1"/>
          <w:sz w:val="24"/>
          <w:szCs w:val="24"/>
        </w:rPr>
        <w:t>Ministry of Company Affairs (    )</w:t>
      </w:r>
    </w:p>
    <w:p w:rsidR="00005CBD" w:rsidRDefault="00005CBD" w:rsidP="00005CBD">
      <w:pPr>
        <w:pStyle w:val="BodyText1"/>
        <w:numPr>
          <w:ilvl w:val="3"/>
          <w:numId w:val="17"/>
        </w:numPr>
        <w:shd w:val="clear" w:color="auto" w:fill="auto"/>
        <w:tabs>
          <w:tab w:val="left" w:pos="917"/>
        </w:tabs>
        <w:spacing w:line="240" w:lineRule="auto"/>
        <w:ind w:left="940" w:hanging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E6E">
        <w:rPr>
          <w:rFonts w:ascii="Times New Roman" w:hAnsi="Times New Roman" w:cs="Times New Roman"/>
          <w:color w:val="000000" w:themeColor="text1"/>
          <w:sz w:val="24"/>
          <w:szCs w:val="24"/>
        </w:rPr>
        <w:t>Ministry of Finance</w:t>
      </w:r>
      <w:r w:rsidRPr="00746E6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46E6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(   )</w:t>
      </w:r>
    </w:p>
    <w:p w:rsidR="00005CBD" w:rsidRPr="00746E6E" w:rsidRDefault="00005CBD" w:rsidP="00005CBD">
      <w:pPr>
        <w:pStyle w:val="BodyText1"/>
        <w:numPr>
          <w:ilvl w:val="3"/>
          <w:numId w:val="17"/>
        </w:numPr>
        <w:shd w:val="clear" w:color="auto" w:fill="auto"/>
        <w:tabs>
          <w:tab w:val="left" w:pos="917"/>
        </w:tabs>
        <w:spacing w:line="240" w:lineRule="auto"/>
        <w:ind w:left="940" w:hanging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None of the above                 (   )</w:t>
      </w:r>
    </w:p>
    <w:p w:rsidR="00005CBD" w:rsidRPr="00364D3A" w:rsidRDefault="00005CBD" w:rsidP="00005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6. Which property the paper money does not possess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a) Acceptability  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b) Divisibility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c) Duality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364D3A">
        <w:rPr>
          <w:rFonts w:ascii="Times New Roman" w:hAnsi="Times New Roman" w:cs="Times New Roman"/>
          <w:sz w:val="24"/>
          <w:szCs w:val="24"/>
        </w:rPr>
        <w:t>Portability  (</w:t>
      </w:r>
      <w:proofErr w:type="gramEnd"/>
      <w:r w:rsidRPr="00364D3A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005CBD" w:rsidRPr="00364D3A" w:rsidRDefault="00005CBD" w:rsidP="00005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7. Rupee is a coin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a) Full Value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b) Token </w:t>
      </w:r>
      <w:proofErr w:type="gramStart"/>
      <w:r w:rsidRPr="00364D3A">
        <w:rPr>
          <w:rFonts w:ascii="Times New Roman" w:hAnsi="Times New Roman" w:cs="Times New Roman"/>
          <w:sz w:val="24"/>
          <w:szCs w:val="24"/>
        </w:rPr>
        <w:t>money  (</w:t>
      </w:r>
      <w:proofErr w:type="gramEnd"/>
      <w:r w:rsidRPr="00364D3A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c) Credit </w:t>
      </w:r>
      <w:proofErr w:type="gramStart"/>
      <w:r w:rsidRPr="00364D3A">
        <w:rPr>
          <w:rFonts w:ascii="Times New Roman" w:hAnsi="Times New Roman" w:cs="Times New Roman"/>
          <w:sz w:val="24"/>
          <w:szCs w:val="24"/>
        </w:rPr>
        <w:t>money(</w:t>
      </w:r>
      <w:proofErr w:type="gramEnd"/>
      <w:r w:rsidRPr="00364D3A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d) Convertible (  )</w:t>
      </w:r>
    </w:p>
    <w:p w:rsidR="00005CBD" w:rsidRPr="00364D3A" w:rsidRDefault="00005CBD" w:rsidP="00005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8. Which one of the following is not </w:t>
      </w:r>
      <w:proofErr w:type="spellStart"/>
      <w:r w:rsidRPr="00364D3A">
        <w:rPr>
          <w:rFonts w:ascii="Times New Roman" w:hAnsi="Times New Roman" w:cs="Times New Roman"/>
          <w:sz w:val="24"/>
          <w:szCs w:val="24"/>
        </w:rPr>
        <w:t>includedin</w:t>
      </w:r>
      <w:proofErr w:type="spellEnd"/>
      <w:r w:rsidRPr="00364D3A">
        <w:rPr>
          <w:rFonts w:ascii="Times New Roman" w:hAnsi="Times New Roman" w:cs="Times New Roman"/>
          <w:sz w:val="24"/>
          <w:szCs w:val="24"/>
        </w:rPr>
        <w:t xml:space="preserve"> the function of </w:t>
      </w:r>
      <w:proofErr w:type="gramStart"/>
      <w:r w:rsidRPr="00364D3A">
        <w:rPr>
          <w:rFonts w:ascii="Times New Roman" w:hAnsi="Times New Roman" w:cs="Times New Roman"/>
          <w:sz w:val="24"/>
          <w:szCs w:val="24"/>
        </w:rPr>
        <w:t>money</w:t>
      </w:r>
      <w:proofErr w:type="gramEnd"/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a) Make demand and </w:t>
      </w:r>
      <w:proofErr w:type="gramStart"/>
      <w:r w:rsidRPr="00364D3A">
        <w:rPr>
          <w:rFonts w:ascii="Times New Roman" w:hAnsi="Times New Roman" w:cs="Times New Roman"/>
          <w:sz w:val="24"/>
          <w:szCs w:val="24"/>
        </w:rPr>
        <w:t>supply  (</w:t>
      </w:r>
      <w:proofErr w:type="gramEnd"/>
      <w:r w:rsidRPr="00364D3A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b) Store of </w:t>
      </w:r>
      <w:proofErr w:type="gramStart"/>
      <w:r w:rsidRPr="00364D3A">
        <w:rPr>
          <w:rFonts w:ascii="Times New Roman" w:hAnsi="Times New Roman" w:cs="Times New Roman"/>
          <w:sz w:val="24"/>
          <w:szCs w:val="24"/>
        </w:rPr>
        <w:t>value  (</w:t>
      </w:r>
      <w:proofErr w:type="gramEnd"/>
      <w:r w:rsidRPr="00364D3A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005CBD" w:rsidRPr="00364D3A" w:rsidRDefault="00005CBD" w:rsidP="00005CBD">
      <w:pPr>
        <w:tabs>
          <w:tab w:val="left" w:pos="3681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c) Medium of exchange (  )</w:t>
      </w:r>
      <w:r w:rsidRPr="00364D3A">
        <w:rPr>
          <w:rFonts w:ascii="Times New Roman" w:hAnsi="Times New Roman" w:cs="Times New Roman"/>
          <w:sz w:val="24"/>
          <w:szCs w:val="24"/>
        </w:rPr>
        <w:tab/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d) Measure of value (  )</w:t>
      </w:r>
    </w:p>
    <w:p w:rsidR="00005CBD" w:rsidRPr="00364D3A" w:rsidRDefault="00005CBD" w:rsidP="00005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lastRenderedPageBreak/>
        <w:t>9. Convertible money means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a) It can buy </w:t>
      </w:r>
      <w:proofErr w:type="gramStart"/>
      <w:r w:rsidRPr="00364D3A">
        <w:rPr>
          <w:rFonts w:ascii="Times New Roman" w:hAnsi="Times New Roman" w:cs="Times New Roman"/>
          <w:sz w:val="24"/>
          <w:szCs w:val="24"/>
        </w:rPr>
        <w:t>means(</w:t>
      </w:r>
      <w:proofErr w:type="gramEnd"/>
      <w:r w:rsidRPr="00364D3A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b) Government can give gold against it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c) Illegal </w:t>
      </w:r>
      <w:proofErr w:type="gramStart"/>
      <w:r w:rsidRPr="00364D3A">
        <w:rPr>
          <w:rFonts w:ascii="Times New Roman" w:hAnsi="Times New Roman" w:cs="Times New Roman"/>
          <w:sz w:val="24"/>
          <w:szCs w:val="24"/>
        </w:rPr>
        <w:t>money  (</w:t>
      </w:r>
      <w:proofErr w:type="gramEnd"/>
      <w:r w:rsidRPr="00364D3A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d) Low value of money (  )</w:t>
      </w:r>
    </w:p>
    <w:p w:rsidR="00005CBD" w:rsidRPr="00364D3A" w:rsidRDefault="00005CBD" w:rsidP="00005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10. Commercial banks create 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a) Credit money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b) Token money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c) Legal money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d) Do not create money (  )</w:t>
      </w:r>
    </w:p>
    <w:p w:rsidR="00005CBD" w:rsidRPr="00364D3A" w:rsidRDefault="00005CBD" w:rsidP="00005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364D3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364D3A">
        <w:rPr>
          <w:rFonts w:ascii="Times New Roman" w:hAnsi="Times New Roman" w:cs="Times New Roman"/>
          <w:sz w:val="24"/>
          <w:szCs w:val="24"/>
        </w:rPr>
        <w:t xml:space="preserve"> most important features of money is 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a) General </w:t>
      </w:r>
      <w:proofErr w:type="gramStart"/>
      <w:r w:rsidRPr="00364D3A">
        <w:rPr>
          <w:rFonts w:ascii="Times New Roman" w:hAnsi="Times New Roman" w:cs="Times New Roman"/>
          <w:sz w:val="24"/>
          <w:szCs w:val="24"/>
        </w:rPr>
        <w:t>acceptability  (</w:t>
      </w:r>
      <w:proofErr w:type="gramEnd"/>
      <w:r w:rsidRPr="00364D3A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b) Convertibility into </w:t>
      </w:r>
      <w:proofErr w:type="gramStart"/>
      <w:r w:rsidRPr="00364D3A">
        <w:rPr>
          <w:rFonts w:ascii="Times New Roman" w:hAnsi="Times New Roman" w:cs="Times New Roman"/>
          <w:sz w:val="24"/>
          <w:szCs w:val="24"/>
        </w:rPr>
        <w:t>gold  (</w:t>
      </w:r>
      <w:proofErr w:type="gramEnd"/>
      <w:r w:rsidRPr="00364D3A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c) Store of </w:t>
      </w:r>
      <w:proofErr w:type="gramStart"/>
      <w:r w:rsidRPr="00364D3A">
        <w:rPr>
          <w:rFonts w:ascii="Times New Roman" w:hAnsi="Times New Roman" w:cs="Times New Roman"/>
          <w:sz w:val="24"/>
          <w:szCs w:val="24"/>
        </w:rPr>
        <w:t>value  (</w:t>
      </w:r>
      <w:proofErr w:type="gramEnd"/>
      <w:r w:rsidRPr="00364D3A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d) Medium of exchange (  )</w:t>
      </w:r>
    </w:p>
    <w:p w:rsidR="00005CBD" w:rsidRPr="00364D3A" w:rsidRDefault="00005CBD" w:rsidP="00005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12. Which movement </w:t>
      </w:r>
      <w:proofErr w:type="gramStart"/>
      <w:r w:rsidRPr="00364D3A">
        <w:rPr>
          <w:rFonts w:ascii="Times New Roman" w:hAnsi="Times New Roman" w:cs="Times New Roman"/>
          <w:sz w:val="24"/>
          <w:szCs w:val="24"/>
        </w:rPr>
        <w:t>encourage</w:t>
      </w:r>
      <w:proofErr w:type="gramEnd"/>
      <w:r w:rsidRPr="00364D3A">
        <w:rPr>
          <w:rFonts w:ascii="Times New Roman" w:hAnsi="Times New Roman" w:cs="Times New Roman"/>
          <w:sz w:val="24"/>
          <w:szCs w:val="24"/>
        </w:rPr>
        <w:t xml:space="preserve"> the formation of commercial banks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364D3A">
        <w:rPr>
          <w:rFonts w:ascii="Times New Roman" w:hAnsi="Times New Roman" w:cs="Times New Roman"/>
          <w:sz w:val="24"/>
          <w:szCs w:val="24"/>
        </w:rPr>
        <w:t>Swadeshi</w:t>
      </w:r>
      <w:proofErr w:type="spellEnd"/>
      <w:r w:rsidRPr="00364D3A">
        <w:rPr>
          <w:rFonts w:ascii="Times New Roman" w:hAnsi="Times New Roman" w:cs="Times New Roman"/>
          <w:sz w:val="24"/>
          <w:szCs w:val="24"/>
        </w:rPr>
        <w:t xml:space="preserve"> movement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b) Quit India </w:t>
      </w:r>
      <w:proofErr w:type="gramStart"/>
      <w:r w:rsidRPr="00364D3A">
        <w:rPr>
          <w:rFonts w:ascii="Times New Roman" w:hAnsi="Times New Roman" w:cs="Times New Roman"/>
          <w:sz w:val="24"/>
          <w:szCs w:val="24"/>
        </w:rPr>
        <w:t>movement  (</w:t>
      </w:r>
      <w:proofErr w:type="gramEnd"/>
      <w:r w:rsidRPr="00364D3A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c) Non-</w:t>
      </w:r>
      <w:proofErr w:type="spellStart"/>
      <w:r w:rsidRPr="00364D3A">
        <w:rPr>
          <w:rFonts w:ascii="Times New Roman" w:hAnsi="Times New Roman" w:cs="Times New Roman"/>
          <w:sz w:val="24"/>
          <w:szCs w:val="24"/>
        </w:rPr>
        <w:t>cooperationmovement</w:t>
      </w:r>
      <w:proofErr w:type="spellEnd"/>
      <w:r w:rsidRPr="00364D3A">
        <w:rPr>
          <w:rFonts w:ascii="Times New Roman" w:hAnsi="Times New Roman" w:cs="Times New Roman"/>
          <w:sz w:val="24"/>
          <w:szCs w:val="24"/>
        </w:rPr>
        <w:t xml:space="preserve">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d) Civil disobedience </w:t>
      </w:r>
      <w:proofErr w:type="gramStart"/>
      <w:r w:rsidRPr="00364D3A">
        <w:rPr>
          <w:rFonts w:ascii="Times New Roman" w:hAnsi="Times New Roman" w:cs="Times New Roman"/>
          <w:sz w:val="24"/>
          <w:szCs w:val="24"/>
        </w:rPr>
        <w:t>movement  (</w:t>
      </w:r>
      <w:proofErr w:type="gramEnd"/>
      <w:r w:rsidRPr="00364D3A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005CBD" w:rsidRPr="00364D3A" w:rsidRDefault="00005CBD" w:rsidP="00005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13. In which year was the Banking Regulation Act passed?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a) 1949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364D3A">
        <w:rPr>
          <w:rFonts w:ascii="Times New Roman" w:hAnsi="Times New Roman" w:cs="Times New Roman"/>
          <w:sz w:val="24"/>
          <w:szCs w:val="24"/>
        </w:rPr>
        <w:t>b)1955</w:t>
      </w:r>
      <w:proofErr w:type="gramEnd"/>
      <w:r w:rsidRPr="00364D3A">
        <w:rPr>
          <w:rFonts w:ascii="Times New Roman" w:hAnsi="Times New Roman" w:cs="Times New Roman"/>
          <w:sz w:val="24"/>
          <w:szCs w:val="24"/>
        </w:rPr>
        <w:t xml:space="preserve"> 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364D3A">
        <w:rPr>
          <w:rFonts w:ascii="Times New Roman" w:hAnsi="Times New Roman" w:cs="Times New Roman"/>
          <w:sz w:val="24"/>
          <w:szCs w:val="24"/>
        </w:rPr>
        <w:t>c)1959</w:t>
      </w:r>
      <w:proofErr w:type="gramEnd"/>
      <w:r w:rsidRPr="00364D3A">
        <w:rPr>
          <w:rFonts w:ascii="Times New Roman" w:hAnsi="Times New Roman" w:cs="Times New Roman"/>
          <w:sz w:val="24"/>
          <w:szCs w:val="24"/>
        </w:rPr>
        <w:t xml:space="preserve">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364D3A">
        <w:rPr>
          <w:rFonts w:ascii="Times New Roman" w:hAnsi="Times New Roman" w:cs="Times New Roman"/>
          <w:sz w:val="24"/>
          <w:szCs w:val="24"/>
        </w:rPr>
        <w:t>d)</w:t>
      </w:r>
      <w:proofErr w:type="gramEnd"/>
      <w:r w:rsidRPr="00364D3A">
        <w:rPr>
          <w:rFonts w:ascii="Times New Roman" w:hAnsi="Times New Roman" w:cs="Times New Roman"/>
          <w:sz w:val="24"/>
          <w:szCs w:val="24"/>
        </w:rPr>
        <w:t>1969  (  )</w:t>
      </w:r>
    </w:p>
    <w:p w:rsidR="00005CBD" w:rsidRPr="00364D3A" w:rsidRDefault="00005CBD" w:rsidP="00005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14. What is the most widely used tool of monetary policy?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a) Issuing of notes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b) Open market operation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364D3A">
        <w:rPr>
          <w:rFonts w:ascii="Times New Roman" w:hAnsi="Times New Roman" w:cs="Times New Roman"/>
          <w:sz w:val="24"/>
          <w:szCs w:val="24"/>
        </w:rPr>
        <w:t>c)Discount</w:t>
      </w:r>
      <w:proofErr w:type="gramEnd"/>
      <w:r w:rsidRPr="00364D3A">
        <w:rPr>
          <w:rFonts w:ascii="Times New Roman" w:hAnsi="Times New Roman" w:cs="Times New Roman"/>
          <w:sz w:val="24"/>
          <w:szCs w:val="24"/>
        </w:rPr>
        <w:t xml:space="preserve"> rate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d) None of the above (  )</w:t>
      </w:r>
    </w:p>
    <w:p w:rsidR="00005CBD" w:rsidRPr="00364D3A" w:rsidRDefault="00005CBD" w:rsidP="00005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15</w:t>
      </w:r>
      <w:proofErr w:type="gramStart"/>
      <w:r w:rsidRPr="00364D3A">
        <w:rPr>
          <w:rFonts w:ascii="Times New Roman" w:hAnsi="Times New Roman" w:cs="Times New Roman"/>
          <w:sz w:val="24"/>
          <w:szCs w:val="24"/>
        </w:rPr>
        <w:t>.Banking</w:t>
      </w:r>
      <w:proofErr w:type="gramEnd"/>
      <w:r w:rsidRPr="00364D3A">
        <w:rPr>
          <w:rFonts w:ascii="Times New Roman" w:hAnsi="Times New Roman" w:cs="Times New Roman"/>
          <w:sz w:val="24"/>
          <w:szCs w:val="24"/>
        </w:rPr>
        <w:t xml:space="preserve"> sector comes under which of the following sectors? 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a) Manufacturing sectors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b) Industrial sectors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c) Service sectors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d) None of the above (  )</w:t>
      </w:r>
    </w:p>
    <w:p w:rsidR="00005CBD" w:rsidRPr="00364D3A" w:rsidRDefault="00005CBD" w:rsidP="00005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16. Who is responsible for the supply of coins in India?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a) Reserve bank of India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b) Ministry of finance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c) Ministry of commerce and industry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d) Bankers association of India (  )</w:t>
      </w:r>
    </w:p>
    <w:p w:rsidR="00005CBD" w:rsidRPr="00364D3A" w:rsidRDefault="00005CBD" w:rsidP="00005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17. Difference between total receipt and total expenditure is 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a) Capital deficit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364D3A">
        <w:rPr>
          <w:rFonts w:ascii="Times New Roman" w:hAnsi="Times New Roman" w:cs="Times New Roman"/>
          <w:sz w:val="24"/>
          <w:szCs w:val="24"/>
        </w:rPr>
        <w:t>budget</w:t>
      </w:r>
      <w:proofErr w:type="gramEnd"/>
      <w:r w:rsidRPr="00364D3A">
        <w:rPr>
          <w:rFonts w:ascii="Times New Roman" w:hAnsi="Times New Roman" w:cs="Times New Roman"/>
          <w:sz w:val="24"/>
          <w:szCs w:val="24"/>
        </w:rPr>
        <w:t xml:space="preserve"> deficit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364D3A">
        <w:rPr>
          <w:rFonts w:ascii="Times New Roman" w:hAnsi="Times New Roman" w:cs="Times New Roman"/>
          <w:sz w:val="24"/>
          <w:szCs w:val="24"/>
        </w:rPr>
        <w:t>fiscal</w:t>
      </w:r>
      <w:proofErr w:type="gramEnd"/>
      <w:r w:rsidRPr="00364D3A">
        <w:rPr>
          <w:rFonts w:ascii="Times New Roman" w:hAnsi="Times New Roman" w:cs="Times New Roman"/>
          <w:sz w:val="24"/>
          <w:szCs w:val="24"/>
        </w:rPr>
        <w:t xml:space="preserve"> deficit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lastRenderedPageBreak/>
        <w:t>d) Revenue deficit (  )</w:t>
      </w:r>
    </w:p>
    <w:p w:rsidR="00005CBD" w:rsidRPr="00364D3A" w:rsidRDefault="00005CBD" w:rsidP="00005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18. The commercial banks in India are governed by 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a) Reserve bank of India Act 1934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b) Indian Companies Act 1956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c) Indian Banking Regulation Act 1949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d) Securities and Exchange Board of Indian Act 1993 (  )</w:t>
      </w:r>
    </w:p>
    <w:p w:rsidR="00005CBD" w:rsidRPr="00364D3A" w:rsidRDefault="00005CBD" w:rsidP="00005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19. Which of the following limits the power of credit creation by commercial </w:t>
      </w:r>
      <w:proofErr w:type="gramStart"/>
      <w:r w:rsidRPr="00364D3A">
        <w:rPr>
          <w:rFonts w:ascii="Times New Roman" w:hAnsi="Times New Roman" w:cs="Times New Roman"/>
          <w:sz w:val="24"/>
          <w:szCs w:val="24"/>
        </w:rPr>
        <w:t>bank</w:t>
      </w:r>
      <w:proofErr w:type="gramEnd"/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a) Fiscal policy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b) Banking loan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c) Business possession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d) None of the above   (  )</w:t>
      </w:r>
    </w:p>
    <w:p w:rsidR="00005CBD" w:rsidRPr="00746E6E" w:rsidRDefault="00005CBD" w:rsidP="00005CBD">
      <w:pPr>
        <w:pStyle w:val="BodyText1"/>
        <w:shd w:val="clear" w:color="auto" w:fill="auto"/>
        <w:spacing w:after="24" w:line="240" w:lineRule="auto"/>
        <w:ind w:left="20" w:right="6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7AFA"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46E6E">
        <w:rPr>
          <w:rFonts w:ascii="Times New Roman" w:hAnsi="Times New Roman" w:cs="Times New Roman"/>
          <w:color w:val="000000" w:themeColor="text1"/>
          <w:sz w:val="24"/>
          <w:szCs w:val="24"/>
        </w:rPr>
        <w:t>Deposits</w:t>
      </w:r>
      <w:proofErr w:type="gramEnd"/>
      <w:r w:rsidRPr="00746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which arise from granting of loans are called</w:t>
      </w:r>
    </w:p>
    <w:p w:rsidR="00005CBD" w:rsidRPr="00746E6E" w:rsidRDefault="00005CBD" w:rsidP="00005CBD">
      <w:pPr>
        <w:pStyle w:val="BodyText1"/>
        <w:shd w:val="clear" w:color="auto" w:fill="auto"/>
        <w:tabs>
          <w:tab w:val="left" w:pos="510"/>
        </w:tabs>
        <w:spacing w:line="240" w:lineRule="auto"/>
        <w:ind w:left="7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proofErr w:type="gramStart"/>
      <w:r w:rsidRPr="00746E6E">
        <w:rPr>
          <w:rFonts w:ascii="Times New Roman" w:hAnsi="Times New Roman" w:cs="Times New Roman"/>
          <w:color w:val="000000" w:themeColor="text1"/>
          <w:sz w:val="24"/>
          <w:szCs w:val="24"/>
        </w:rPr>
        <w:t>primary</w:t>
      </w:r>
      <w:proofErr w:type="gramEnd"/>
      <w:r w:rsidRPr="00746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deposits (    )</w:t>
      </w:r>
    </w:p>
    <w:p w:rsidR="00005CBD" w:rsidRPr="00746E6E" w:rsidRDefault="00005CBD" w:rsidP="00005CBD">
      <w:pPr>
        <w:pStyle w:val="BodyText1"/>
        <w:shd w:val="clear" w:color="auto" w:fill="auto"/>
        <w:tabs>
          <w:tab w:val="left" w:pos="506"/>
        </w:tabs>
        <w:spacing w:line="240" w:lineRule="auto"/>
        <w:ind w:left="7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46E6E">
        <w:rPr>
          <w:rFonts w:ascii="Times New Roman" w:hAnsi="Times New Roman" w:cs="Times New Roman"/>
          <w:color w:val="000000" w:themeColor="text1"/>
          <w:sz w:val="24"/>
          <w:szCs w:val="24"/>
        </w:rPr>
        <w:t>b)</w:t>
      </w:r>
      <w:r w:rsidRPr="00F07AFA">
        <w:rPr>
          <w:rFonts w:ascii="Times New Roman" w:hAnsi="Times New Roman" w:cs="Times New Roman"/>
          <w:color w:val="000000" w:themeColor="text1"/>
          <w:sz w:val="24"/>
          <w:szCs w:val="24"/>
        </w:rPr>
        <w:t>derivative</w:t>
      </w:r>
      <w:proofErr w:type="gramEnd"/>
      <w:r w:rsidRPr="00F07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deposits (   )</w:t>
      </w:r>
    </w:p>
    <w:p w:rsidR="00005CBD" w:rsidRPr="00746E6E" w:rsidRDefault="00005CBD" w:rsidP="00005CBD">
      <w:pPr>
        <w:pStyle w:val="BodyText1"/>
        <w:shd w:val="clear" w:color="auto" w:fill="auto"/>
        <w:tabs>
          <w:tab w:val="left" w:pos="506"/>
        </w:tabs>
        <w:spacing w:line="240" w:lineRule="auto"/>
        <w:ind w:left="7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proofErr w:type="gramStart"/>
      <w:r w:rsidRPr="00746E6E">
        <w:rPr>
          <w:rFonts w:ascii="Times New Roman" w:hAnsi="Times New Roman" w:cs="Times New Roman"/>
          <w:color w:val="000000" w:themeColor="text1"/>
          <w:sz w:val="24"/>
          <w:szCs w:val="24"/>
        </w:rPr>
        <w:t>fixed</w:t>
      </w:r>
      <w:proofErr w:type="gramEnd"/>
      <w:r w:rsidRPr="00746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deposits (   )</w:t>
      </w:r>
    </w:p>
    <w:p w:rsidR="00005CBD" w:rsidRPr="00F07AFA" w:rsidRDefault="00005CBD" w:rsidP="00005CBD">
      <w:pPr>
        <w:spacing w:after="0"/>
        <w:ind w:left="210" w:firstLine="510"/>
        <w:rPr>
          <w:rFonts w:ascii="Times New Roman" w:hAnsi="Times New Roman" w:cs="Times New Roman"/>
          <w:sz w:val="24"/>
          <w:szCs w:val="24"/>
        </w:rPr>
      </w:pPr>
      <w:r w:rsidRPr="00F07AFA">
        <w:rPr>
          <w:rFonts w:ascii="Times New Roman" w:hAnsi="Times New Roman" w:cs="Times New Roman"/>
          <w:sz w:val="24"/>
          <w:szCs w:val="24"/>
        </w:rPr>
        <w:t>d) All the above (  )</w:t>
      </w:r>
    </w:p>
    <w:p w:rsidR="00005CBD" w:rsidRPr="00364D3A" w:rsidRDefault="00005CBD" w:rsidP="00005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21. Which of the following limits the power of credit creation by commercial </w:t>
      </w:r>
      <w:proofErr w:type="gramStart"/>
      <w:r w:rsidRPr="00364D3A">
        <w:rPr>
          <w:rFonts w:ascii="Times New Roman" w:hAnsi="Times New Roman" w:cs="Times New Roman"/>
          <w:sz w:val="24"/>
          <w:szCs w:val="24"/>
        </w:rPr>
        <w:t>bank</w:t>
      </w:r>
      <w:proofErr w:type="gramEnd"/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a) Fiscal Policy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b) Banking loan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c) Business possession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d) None of the above (  )</w:t>
      </w:r>
    </w:p>
    <w:p w:rsidR="00005CBD" w:rsidRPr="00364D3A" w:rsidRDefault="00005CBD" w:rsidP="00005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22. Which among the following is considered to be the most liquid asset?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a) Gold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b) Money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c) Land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d) Treasury bonds (  )</w:t>
      </w:r>
    </w:p>
    <w:p w:rsidR="00005CBD" w:rsidRPr="00364D3A" w:rsidRDefault="00005CBD" w:rsidP="00005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23. The first financial institution set up in India 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a) IDBI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b) ICICI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c) IRBI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d) IFCI (  )</w:t>
      </w:r>
    </w:p>
    <w:p w:rsidR="00005CBD" w:rsidRPr="00364D3A" w:rsidRDefault="00005CBD" w:rsidP="00005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24. In order to control credit and </w:t>
      </w:r>
      <w:proofErr w:type="gramStart"/>
      <w:r w:rsidRPr="00364D3A">
        <w:rPr>
          <w:rFonts w:ascii="Times New Roman" w:hAnsi="Times New Roman" w:cs="Times New Roman"/>
          <w:sz w:val="24"/>
          <w:szCs w:val="24"/>
        </w:rPr>
        <w:t>investment ,</w:t>
      </w:r>
      <w:proofErr w:type="gramEnd"/>
      <w:r w:rsidRPr="00364D3A">
        <w:rPr>
          <w:rFonts w:ascii="Times New Roman" w:hAnsi="Times New Roman" w:cs="Times New Roman"/>
          <w:sz w:val="24"/>
          <w:szCs w:val="24"/>
        </w:rPr>
        <w:t xml:space="preserve"> the central bank of a country should 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a) Sell securities in the open market and hike the cash reserve ratio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b) Buy securities in the open market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c) Buy securities from the open market and hike the cash reserve ratio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d) Sell securities in the open market (  )</w:t>
      </w:r>
    </w:p>
    <w:p w:rsidR="00005CBD" w:rsidRPr="00364D3A" w:rsidRDefault="00005CBD" w:rsidP="00005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25. Which one of the following is not an instrument of credit control in the banking system? 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a) Open market operation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b) Cash Reserve ratio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c) Tax rate (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d) Bonds and debentures (  )</w:t>
      </w:r>
    </w:p>
    <w:p w:rsidR="00005CBD" w:rsidRPr="00364D3A" w:rsidRDefault="00005CBD" w:rsidP="00005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26. The commercial bank do not perform one function out of the following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a) Mobilization of saving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b) Giving loans and </w:t>
      </w:r>
      <w:proofErr w:type="gramStart"/>
      <w:r w:rsidRPr="00364D3A">
        <w:rPr>
          <w:rFonts w:ascii="Times New Roman" w:hAnsi="Times New Roman" w:cs="Times New Roman"/>
          <w:sz w:val="24"/>
          <w:szCs w:val="24"/>
        </w:rPr>
        <w:t>advances  (</w:t>
      </w:r>
      <w:proofErr w:type="gramEnd"/>
      <w:r w:rsidRPr="00364D3A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lastRenderedPageBreak/>
        <w:t>c) Issues currency notes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d) Financing priority sectors (  )</w:t>
      </w:r>
    </w:p>
    <w:p w:rsidR="00005CBD" w:rsidRPr="00364D3A" w:rsidRDefault="00005CBD" w:rsidP="00005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27. Credit creation power of the commercial banks gets limited by which of the following?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a) Banking habits of the people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b) Cash reserve ratio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c) Credit policy of the Central bank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d) All the above (  )</w:t>
      </w:r>
    </w:p>
    <w:p w:rsidR="00005CBD" w:rsidRPr="00364D3A" w:rsidRDefault="00005CBD" w:rsidP="00005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28. Number of times a unit of money change hands in the course of a year is called 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a) Supply of money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b) Purchasing power of money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c) Velocity of money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364D3A">
        <w:rPr>
          <w:rFonts w:ascii="Times New Roman" w:hAnsi="Times New Roman" w:cs="Times New Roman"/>
          <w:sz w:val="24"/>
          <w:szCs w:val="24"/>
        </w:rPr>
        <w:t>value</w:t>
      </w:r>
      <w:proofErr w:type="gramEnd"/>
      <w:r w:rsidRPr="00364D3A">
        <w:rPr>
          <w:rFonts w:ascii="Times New Roman" w:hAnsi="Times New Roman" w:cs="Times New Roman"/>
          <w:sz w:val="24"/>
          <w:szCs w:val="24"/>
        </w:rPr>
        <w:t xml:space="preserve"> of money  (  )</w:t>
      </w:r>
    </w:p>
    <w:p w:rsidR="00005CBD" w:rsidRPr="00364D3A" w:rsidRDefault="00005CBD" w:rsidP="00005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29. Assets – liability =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a) Profit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b) Working capital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364D3A">
        <w:rPr>
          <w:rFonts w:ascii="Times New Roman" w:hAnsi="Times New Roman" w:cs="Times New Roman"/>
          <w:sz w:val="24"/>
          <w:szCs w:val="24"/>
        </w:rPr>
        <w:t>Capital  (</w:t>
      </w:r>
      <w:proofErr w:type="gramEnd"/>
      <w:r w:rsidRPr="00364D3A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d) Long term liability (  )</w:t>
      </w:r>
    </w:p>
    <w:p w:rsidR="00005CBD" w:rsidRPr="00364D3A" w:rsidRDefault="00005CBD" w:rsidP="00005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30. The assets can be </w:t>
      </w:r>
      <w:proofErr w:type="gramStart"/>
      <w:r w:rsidRPr="00364D3A">
        <w:rPr>
          <w:rFonts w:ascii="Times New Roman" w:hAnsi="Times New Roman" w:cs="Times New Roman"/>
          <w:sz w:val="24"/>
          <w:szCs w:val="24"/>
        </w:rPr>
        <w:t>convert</w:t>
      </w:r>
      <w:proofErr w:type="gramEnd"/>
      <w:r w:rsidRPr="00364D3A">
        <w:rPr>
          <w:rFonts w:ascii="Times New Roman" w:hAnsi="Times New Roman" w:cs="Times New Roman"/>
          <w:sz w:val="24"/>
          <w:szCs w:val="24"/>
        </w:rPr>
        <w:t xml:space="preserve"> into cash within a short period like one year or less are known as 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a) Current asset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b) Fixed asset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c) Tangible asset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364D3A">
        <w:rPr>
          <w:rFonts w:ascii="Times New Roman" w:hAnsi="Times New Roman" w:cs="Times New Roman"/>
          <w:sz w:val="24"/>
          <w:szCs w:val="24"/>
        </w:rPr>
        <w:t>Investment  (</w:t>
      </w:r>
      <w:proofErr w:type="gramEnd"/>
      <w:r w:rsidRPr="00364D3A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005CBD" w:rsidRPr="00364D3A" w:rsidRDefault="00005CBD" w:rsidP="00005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31. Debentures is also name as 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364D3A">
        <w:rPr>
          <w:rFonts w:ascii="Times New Roman" w:hAnsi="Times New Roman" w:cs="Times New Roman"/>
          <w:sz w:val="24"/>
          <w:szCs w:val="24"/>
        </w:rPr>
        <w:t>share</w:t>
      </w:r>
      <w:proofErr w:type="gramEnd"/>
      <w:r w:rsidRPr="00364D3A">
        <w:rPr>
          <w:rFonts w:ascii="Times New Roman" w:hAnsi="Times New Roman" w:cs="Times New Roman"/>
          <w:sz w:val="24"/>
          <w:szCs w:val="24"/>
        </w:rPr>
        <w:t xml:space="preserve">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b) Bond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c) Equity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d) Reserve (  )</w:t>
      </w:r>
    </w:p>
    <w:p w:rsidR="00005CBD" w:rsidRPr="00364D3A" w:rsidRDefault="00005CBD" w:rsidP="00005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32. A bills of exchange when drawn requires 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a) Nothing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b) Discounting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364D3A">
        <w:rPr>
          <w:rFonts w:ascii="Times New Roman" w:hAnsi="Times New Roman" w:cs="Times New Roman"/>
          <w:sz w:val="24"/>
          <w:szCs w:val="24"/>
        </w:rPr>
        <w:t>Acceptance  (</w:t>
      </w:r>
      <w:proofErr w:type="gramEnd"/>
      <w:r w:rsidRPr="00364D3A">
        <w:rPr>
          <w:rFonts w:ascii="Times New Roman" w:hAnsi="Times New Roman" w:cs="Times New Roman"/>
          <w:sz w:val="24"/>
          <w:szCs w:val="24"/>
        </w:rPr>
        <w:t xml:space="preserve"> 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364D3A">
        <w:rPr>
          <w:rFonts w:ascii="Times New Roman" w:hAnsi="Times New Roman" w:cs="Times New Roman"/>
          <w:sz w:val="24"/>
          <w:szCs w:val="24"/>
        </w:rPr>
        <w:t>d)</w:t>
      </w:r>
      <w:proofErr w:type="gramEnd"/>
      <w:r w:rsidRPr="00364D3A">
        <w:rPr>
          <w:rFonts w:ascii="Times New Roman" w:hAnsi="Times New Roman" w:cs="Times New Roman"/>
          <w:sz w:val="24"/>
          <w:szCs w:val="24"/>
        </w:rPr>
        <w:t>Investment  (  )</w:t>
      </w:r>
    </w:p>
    <w:p w:rsidR="00005CBD" w:rsidRPr="00364D3A" w:rsidRDefault="00005CBD" w:rsidP="00005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33. The following is not a type of liability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a) Short term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364D3A">
        <w:rPr>
          <w:rFonts w:ascii="Times New Roman" w:hAnsi="Times New Roman" w:cs="Times New Roman"/>
          <w:sz w:val="24"/>
          <w:szCs w:val="24"/>
        </w:rPr>
        <w:t>Current  (</w:t>
      </w:r>
      <w:proofErr w:type="gramEnd"/>
      <w:r w:rsidRPr="00364D3A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c) Fixed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d) Contingent (  )</w:t>
      </w:r>
    </w:p>
    <w:p w:rsidR="00005CBD" w:rsidRPr="00364D3A" w:rsidRDefault="00005CBD" w:rsidP="00005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34. </w:t>
      </w:r>
      <w:proofErr w:type="spellStart"/>
      <w:r w:rsidRPr="00364D3A">
        <w:rPr>
          <w:rFonts w:ascii="Times New Roman" w:hAnsi="Times New Roman" w:cs="Times New Roman"/>
          <w:sz w:val="24"/>
          <w:szCs w:val="24"/>
        </w:rPr>
        <w:t>Whichof</w:t>
      </w:r>
      <w:proofErr w:type="spellEnd"/>
      <w:r w:rsidRPr="00364D3A">
        <w:rPr>
          <w:rFonts w:ascii="Times New Roman" w:hAnsi="Times New Roman" w:cs="Times New Roman"/>
          <w:sz w:val="24"/>
          <w:szCs w:val="24"/>
        </w:rPr>
        <w:t xml:space="preserve"> the following is most liquid measure of money supply in India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a) M1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b) M2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364D3A">
        <w:rPr>
          <w:rFonts w:ascii="Times New Roman" w:hAnsi="Times New Roman" w:cs="Times New Roman"/>
          <w:sz w:val="24"/>
          <w:szCs w:val="24"/>
        </w:rPr>
        <w:t>c)M3</w:t>
      </w:r>
      <w:proofErr w:type="gramEnd"/>
      <w:r w:rsidRPr="00364D3A">
        <w:rPr>
          <w:rFonts w:ascii="Times New Roman" w:hAnsi="Times New Roman" w:cs="Times New Roman"/>
          <w:sz w:val="24"/>
          <w:szCs w:val="24"/>
        </w:rPr>
        <w:t xml:space="preserve">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364D3A">
        <w:rPr>
          <w:rFonts w:ascii="Times New Roman" w:hAnsi="Times New Roman" w:cs="Times New Roman"/>
          <w:sz w:val="24"/>
          <w:szCs w:val="24"/>
        </w:rPr>
        <w:t>d)</w:t>
      </w:r>
      <w:proofErr w:type="gramEnd"/>
      <w:r w:rsidRPr="00364D3A">
        <w:rPr>
          <w:rFonts w:ascii="Times New Roman" w:hAnsi="Times New Roman" w:cs="Times New Roman"/>
          <w:sz w:val="24"/>
          <w:szCs w:val="24"/>
        </w:rPr>
        <w:t>M4 (  )</w:t>
      </w:r>
    </w:p>
    <w:p w:rsidR="00005CBD" w:rsidRPr="00364D3A" w:rsidRDefault="00005CBD" w:rsidP="00005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35. Which of the following money supply is used by RBI?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a) Currency notes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lastRenderedPageBreak/>
        <w:t>b) Coins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c) Both A &amp;B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d) None of the above (  )</w:t>
      </w:r>
    </w:p>
    <w:p w:rsidR="00005CBD" w:rsidRPr="00746E6E" w:rsidRDefault="00005CBD" w:rsidP="00005CBD">
      <w:pPr>
        <w:pStyle w:val="BodyText1"/>
        <w:shd w:val="clear" w:color="auto" w:fill="auto"/>
        <w:tabs>
          <w:tab w:val="left" w:pos="540"/>
        </w:tabs>
        <w:spacing w:line="240" w:lineRule="auto"/>
        <w:ind w:right="80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36. </w:t>
      </w:r>
      <w:r w:rsidRPr="00746E6E">
        <w:rPr>
          <w:rFonts w:ascii="Times New Roman" w:hAnsi="Times New Roman" w:cs="Times New Roman"/>
          <w:color w:val="000000" w:themeColor="text1"/>
          <w:sz w:val="24"/>
          <w:szCs w:val="24"/>
        </w:rPr>
        <w:t>The term ‘bank liquidity’ means</w:t>
      </w:r>
    </w:p>
    <w:p w:rsidR="00005CBD" w:rsidRPr="00746E6E" w:rsidRDefault="00005CBD" w:rsidP="00005CBD">
      <w:pPr>
        <w:pStyle w:val="BodyText1"/>
        <w:numPr>
          <w:ilvl w:val="0"/>
          <w:numId w:val="18"/>
        </w:numPr>
        <w:shd w:val="clear" w:color="auto" w:fill="auto"/>
        <w:tabs>
          <w:tab w:val="left" w:pos="540"/>
        </w:tabs>
        <w:spacing w:line="240" w:lineRule="auto"/>
        <w:ind w:right="8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E6E">
        <w:rPr>
          <w:rFonts w:ascii="Times New Roman" w:hAnsi="Times New Roman" w:cs="Times New Roman"/>
          <w:color w:val="000000" w:themeColor="text1"/>
          <w:sz w:val="24"/>
          <w:szCs w:val="24"/>
        </w:rPr>
        <w:t>Its capacity to create credit</w:t>
      </w:r>
    </w:p>
    <w:p w:rsidR="00005CBD" w:rsidRPr="00746E6E" w:rsidRDefault="00005CBD" w:rsidP="00005CBD">
      <w:pPr>
        <w:pStyle w:val="BodyText1"/>
        <w:numPr>
          <w:ilvl w:val="0"/>
          <w:numId w:val="18"/>
        </w:numPr>
        <w:shd w:val="clear" w:color="auto" w:fill="auto"/>
        <w:tabs>
          <w:tab w:val="left" w:pos="540"/>
        </w:tabs>
        <w:spacing w:line="240" w:lineRule="auto"/>
        <w:ind w:right="8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E6E">
        <w:rPr>
          <w:rFonts w:ascii="Times New Roman" w:hAnsi="Times New Roman" w:cs="Times New Roman"/>
          <w:color w:val="000000" w:themeColor="text1"/>
          <w:sz w:val="24"/>
          <w:szCs w:val="24"/>
        </w:rPr>
        <w:t>Its capacity to provide a high rate of interest</w:t>
      </w:r>
    </w:p>
    <w:p w:rsidR="00005CBD" w:rsidRPr="00F2464F" w:rsidRDefault="00005CBD" w:rsidP="00005CBD">
      <w:pPr>
        <w:pStyle w:val="BodyText1"/>
        <w:numPr>
          <w:ilvl w:val="0"/>
          <w:numId w:val="18"/>
        </w:numPr>
        <w:shd w:val="clear" w:color="auto" w:fill="auto"/>
        <w:tabs>
          <w:tab w:val="left" w:pos="540"/>
        </w:tabs>
        <w:spacing w:line="240" w:lineRule="auto"/>
        <w:ind w:right="8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64F">
        <w:rPr>
          <w:rFonts w:ascii="Times New Roman" w:hAnsi="Times New Roman" w:cs="Times New Roman"/>
          <w:color w:val="000000" w:themeColor="text1"/>
          <w:sz w:val="24"/>
          <w:szCs w:val="24"/>
        </w:rPr>
        <w:t>Its capacity to convert its assets into cash</w:t>
      </w:r>
    </w:p>
    <w:p w:rsidR="00005CBD" w:rsidRPr="00F2464F" w:rsidRDefault="00005CBD" w:rsidP="00005CBD">
      <w:pPr>
        <w:pStyle w:val="BodyText1"/>
        <w:numPr>
          <w:ilvl w:val="0"/>
          <w:numId w:val="18"/>
        </w:numPr>
        <w:shd w:val="clear" w:color="auto" w:fill="auto"/>
        <w:tabs>
          <w:tab w:val="left" w:pos="540"/>
        </w:tabs>
        <w:spacing w:line="240" w:lineRule="auto"/>
        <w:ind w:right="8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64F">
        <w:rPr>
          <w:rFonts w:ascii="Times New Roman" w:hAnsi="Times New Roman" w:cs="Times New Roman"/>
          <w:color w:val="000000" w:themeColor="text1"/>
          <w:sz w:val="24"/>
          <w:szCs w:val="24"/>
        </w:rPr>
        <w:t>None of the above</w:t>
      </w:r>
    </w:p>
    <w:p w:rsidR="00005CBD" w:rsidRPr="00364D3A" w:rsidRDefault="00005CBD" w:rsidP="00005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37. Accounting equation is base of 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a) Single entry system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b) Dual concept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c) Double entry system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d) Costing measurement system (  )</w:t>
      </w:r>
    </w:p>
    <w:p w:rsidR="00005CBD" w:rsidRPr="00364D3A" w:rsidRDefault="00005CBD" w:rsidP="00005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38. Anything used as money must be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a) Fixed in value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b) Fixed in supply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c) Legal tender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d) Readily acceptable (  )</w:t>
      </w:r>
    </w:p>
    <w:p w:rsidR="00005CBD" w:rsidRPr="00364D3A" w:rsidRDefault="00005CBD" w:rsidP="00005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39. Which of the following can change money </w:t>
      </w:r>
      <w:proofErr w:type="gramStart"/>
      <w:r w:rsidRPr="00364D3A">
        <w:rPr>
          <w:rFonts w:ascii="Times New Roman" w:hAnsi="Times New Roman" w:cs="Times New Roman"/>
          <w:sz w:val="24"/>
          <w:szCs w:val="24"/>
        </w:rPr>
        <w:t>supply</w:t>
      </w:r>
      <w:proofErr w:type="gramEnd"/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a) National Assembly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b) Supreme Court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c) Government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d) State Bank (  )</w:t>
      </w:r>
    </w:p>
    <w:p w:rsidR="00005CBD" w:rsidRPr="00364D3A" w:rsidRDefault="00005CBD" w:rsidP="00005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40. Which of the following increase money supply in the country?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a) Purchase of bonds by State Bank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b) Sale of bonds by State </w:t>
      </w:r>
      <w:proofErr w:type="gramStart"/>
      <w:r w:rsidRPr="00364D3A">
        <w:rPr>
          <w:rFonts w:ascii="Times New Roman" w:hAnsi="Times New Roman" w:cs="Times New Roman"/>
          <w:sz w:val="24"/>
          <w:szCs w:val="24"/>
        </w:rPr>
        <w:t>Bank  (</w:t>
      </w:r>
      <w:proofErr w:type="gramEnd"/>
      <w:r w:rsidRPr="00364D3A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 xml:space="preserve">c) Increase in discount </w:t>
      </w:r>
      <w:proofErr w:type="gramStart"/>
      <w:r w:rsidRPr="00364D3A">
        <w:rPr>
          <w:rFonts w:ascii="Times New Roman" w:hAnsi="Times New Roman" w:cs="Times New Roman"/>
          <w:sz w:val="24"/>
          <w:szCs w:val="24"/>
        </w:rPr>
        <w:t>rate  (</w:t>
      </w:r>
      <w:proofErr w:type="gramEnd"/>
      <w:r w:rsidRPr="00364D3A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005CBD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d) Decrease in taxes (  )</w:t>
      </w:r>
    </w:p>
    <w:p w:rsidR="00005CBD" w:rsidRPr="00364D3A" w:rsidRDefault="00005CBD" w:rsidP="00005C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005CBD" w:rsidRPr="006630BE" w:rsidRDefault="00005CBD" w:rsidP="00005C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0BE">
        <w:rPr>
          <w:rFonts w:ascii="Times New Roman" w:hAnsi="Times New Roman" w:cs="Times New Roman"/>
          <w:b/>
          <w:sz w:val="24"/>
          <w:szCs w:val="24"/>
        </w:rPr>
        <w:t xml:space="preserve">Key </w:t>
      </w:r>
      <w:proofErr w:type="gramStart"/>
      <w:r w:rsidRPr="006630BE">
        <w:rPr>
          <w:rFonts w:ascii="Times New Roman" w:hAnsi="Times New Roman" w:cs="Times New Roman"/>
          <w:b/>
          <w:sz w:val="24"/>
          <w:szCs w:val="24"/>
        </w:rPr>
        <w:t>answer :</w:t>
      </w:r>
      <w:proofErr w:type="gramEnd"/>
    </w:p>
    <w:p w:rsidR="00005CBD" w:rsidRDefault="00005CBD" w:rsidP="00005C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005CBD" w:rsidTr="002958E3">
        <w:tc>
          <w:tcPr>
            <w:tcW w:w="1008" w:type="dxa"/>
          </w:tcPr>
          <w:p w:rsidR="00005CBD" w:rsidRDefault="00005CBD" w:rsidP="0029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1-a</w:t>
            </w:r>
          </w:p>
        </w:tc>
        <w:tc>
          <w:tcPr>
            <w:tcW w:w="1008" w:type="dxa"/>
          </w:tcPr>
          <w:p w:rsidR="00005CBD" w:rsidRDefault="00005CBD" w:rsidP="0029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2-d</w:t>
            </w:r>
          </w:p>
        </w:tc>
        <w:tc>
          <w:tcPr>
            <w:tcW w:w="1008" w:type="dxa"/>
          </w:tcPr>
          <w:p w:rsidR="00005CBD" w:rsidRDefault="00005CBD" w:rsidP="0029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3-a</w:t>
            </w:r>
          </w:p>
        </w:tc>
        <w:tc>
          <w:tcPr>
            <w:tcW w:w="1008" w:type="dxa"/>
          </w:tcPr>
          <w:p w:rsidR="00005CBD" w:rsidRDefault="00005CBD" w:rsidP="0029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4-b</w:t>
            </w:r>
          </w:p>
        </w:tc>
        <w:tc>
          <w:tcPr>
            <w:tcW w:w="1008" w:type="dxa"/>
          </w:tcPr>
          <w:p w:rsidR="00005CBD" w:rsidRDefault="00005CBD" w:rsidP="0029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5-a</w:t>
            </w:r>
          </w:p>
        </w:tc>
        <w:tc>
          <w:tcPr>
            <w:tcW w:w="1008" w:type="dxa"/>
          </w:tcPr>
          <w:p w:rsidR="00005CBD" w:rsidRDefault="00005CBD" w:rsidP="0029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6-c</w:t>
            </w:r>
          </w:p>
        </w:tc>
        <w:tc>
          <w:tcPr>
            <w:tcW w:w="1008" w:type="dxa"/>
          </w:tcPr>
          <w:p w:rsidR="00005CBD" w:rsidRDefault="00005CBD" w:rsidP="0029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7-b</w:t>
            </w:r>
          </w:p>
        </w:tc>
        <w:tc>
          <w:tcPr>
            <w:tcW w:w="1008" w:type="dxa"/>
          </w:tcPr>
          <w:p w:rsidR="00005CBD" w:rsidRDefault="00005CBD" w:rsidP="0029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8-a</w:t>
            </w:r>
          </w:p>
        </w:tc>
        <w:tc>
          <w:tcPr>
            <w:tcW w:w="1008" w:type="dxa"/>
          </w:tcPr>
          <w:p w:rsidR="00005CBD" w:rsidRDefault="00005CBD" w:rsidP="0029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9-b</w:t>
            </w:r>
          </w:p>
        </w:tc>
        <w:tc>
          <w:tcPr>
            <w:tcW w:w="1008" w:type="dxa"/>
          </w:tcPr>
          <w:p w:rsidR="00005CBD" w:rsidRDefault="00005CBD" w:rsidP="0029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10-a</w:t>
            </w:r>
          </w:p>
        </w:tc>
      </w:tr>
      <w:tr w:rsidR="00005CBD" w:rsidTr="002958E3">
        <w:tc>
          <w:tcPr>
            <w:tcW w:w="1008" w:type="dxa"/>
          </w:tcPr>
          <w:p w:rsidR="00005CBD" w:rsidRDefault="00005CBD" w:rsidP="0029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11-a</w:t>
            </w:r>
          </w:p>
        </w:tc>
        <w:tc>
          <w:tcPr>
            <w:tcW w:w="1008" w:type="dxa"/>
          </w:tcPr>
          <w:p w:rsidR="00005CBD" w:rsidRDefault="00005CBD" w:rsidP="0029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12-a</w:t>
            </w:r>
          </w:p>
        </w:tc>
        <w:tc>
          <w:tcPr>
            <w:tcW w:w="1008" w:type="dxa"/>
          </w:tcPr>
          <w:p w:rsidR="00005CBD" w:rsidRDefault="00005CBD" w:rsidP="0029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13-a</w:t>
            </w:r>
          </w:p>
        </w:tc>
        <w:tc>
          <w:tcPr>
            <w:tcW w:w="1008" w:type="dxa"/>
          </w:tcPr>
          <w:p w:rsidR="00005CBD" w:rsidRDefault="00005CBD" w:rsidP="0029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14-c</w:t>
            </w:r>
          </w:p>
        </w:tc>
        <w:tc>
          <w:tcPr>
            <w:tcW w:w="1008" w:type="dxa"/>
          </w:tcPr>
          <w:p w:rsidR="00005CBD" w:rsidRDefault="00005CBD" w:rsidP="0029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15-c</w:t>
            </w:r>
          </w:p>
        </w:tc>
        <w:tc>
          <w:tcPr>
            <w:tcW w:w="1008" w:type="dxa"/>
          </w:tcPr>
          <w:p w:rsidR="00005CBD" w:rsidRDefault="00005CBD" w:rsidP="0029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16-b</w:t>
            </w:r>
          </w:p>
        </w:tc>
        <w:tc>
          <w:tcPr>
            <w:tcW w:w="1008" w:type="dxa"/>
          </w:tcPr>
          <w:p w:rsidR="00005CBD" w:rsidRDefault="00005CBD" w:rsidP="0029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17-b</w:t>
            </w:r>
          </w:p>
        </w:tc>
        <w:tc>
          <w:tcPr>
            <w:tcW w:w="1008" w:type="dxa"/>
          </w:tcPr>
          <w:p w:rsidR="00005CBD" w:rsidRDefault="00005CBD" w:rsidP="0029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18-c</w:t>
            </w:r>
          </w:p>
        </w:tc>
        <w:tc>
          <w:tcPr>
            <w:tcW w:w="1008" w:type="dxa"/>
          </w:tcPr>
          <w:p w:rsidR="00005CBD" w:rsidRDefault="00005CBD" w:rsidP="0029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19-d</w:t>
            </w:r>
          </w:p>
        </w:tc>
        <w:tc>
          <w:tcPr>
            <w:tcW w:w="1008" w:type="dxa"/>
          </w:tcPr>
          <w:p w:rsidR="00005CBD" w:rsidRDefault="00005CBD" w:rsidP="0029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20-b</w:t>
            </w:r>
          </w:p>
        </w:tc>
      </w:tr>
      <w:tr w:rsidR="00005CBD" w:rsidTr="002958E3">
        <w:tc>
          <w:tcPr>
            <w:tcW w:w="1008" w:type="dxa"/>
          </w:tcPr>
          <w:p w:rsidR="00005CBD" w:rsidRDefault="00005CBD" w:rsidP="0029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21-d</w:t>
            </w:r>
          </w:p>
        </w:tc>
        <w:tc>
          <w:tcPr>
            <w:tcW w:w="1008" w:type="dxa"/>
          </w:tcPr>
          <w:p w:rsidR="00005CBD" w:rsidRDefault="00005CBD" w:rsidP="0029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22-b</w:t>
            </w:r>
          </w:p>
        </w:tc>
        <w:tc>
          <w:tcPr>
            <w:tcW w:w="1008" w:type="dxa"/>
          </w:tcPr>
          <w:p w:rsidR="00005CBD" w:rsidRDefault="00005CBD" w:rsidP="0029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23-d</w:t>
            </w:r>
          </w:p>
        </w:tc>
        <w:tc>
          <w:tcPr>
            <w:tcW w:w="1008" w:type="dxa"/>
          </w:tcPr>
          <w:p w:rsidR="00005CBD" w:rsidRDefault="00005CBD" w:rsidP="0029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24-a</w:t>
            </w:r>
          </w:p>
        </w:tc>
        <w:tc>
          <w:tcPr>
            <w:tcW w:w="1008" w:type="dxa"/>
          </w:tcPr>
          <w:p w:rsidR="00005CBD" w:rsidRDefault="00005CBD" w:rsidP="0029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25-c</w:t>
            </w:r>
          </w:p>
        </w:tc>
        <w:tc>
          <w:tcPr>
            <w:tcW w:w="1008" w:type="dxa"/>
          </w:tcPr>
          <w:p w:rsidR="00005CBD" w:rsidRDefault="00005CBD" w:rsidP="0029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26-c</w:t>
            </w:r>
          </w:p>
        </w:tc>
        <w:tc>
          <w:tcPr>
            <w:tcW w:w="1008" w:type="dxa"/>
          </w:tcPr>
          <w:p w:rsidR="00005CBD" w:rsidRDefault="00005CBD" w:rsidP="0029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27-d</w:t>
            </w:r>
          </w:p>
        </w:tc>
        <w:tc>
          <w:tcPr>
            <w:tcW w:w="1008" w:type="dxa"/>
          </w:tcPr>
          <w:p w:rsidR="00005CBD" w:rsidRDefault="00005CBD" w:rsidP="0029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28-c</w:t>
            </w:r>
          </w:p>
        </w:tc>
        <w:tc>
          <w:tcPr>
            <w:tcW w:w="1008" w:type="dxa"/>
          </w:tcPr>
          <w:p w:rsidR="00005CBD" w:rsidRDefault="00005CBD" w:rsidP="0029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29-c</w:t>
            </w:r>
          </w:p>
        </w:tc>
        <w:tc>
          <w:tcPr>
            <w:tcW w:w="1008" w:type="dxa"/>
          </w:tcPr>
          <w:p w:rsidR="00005CBD" w:rsidRDefault="00005CBD" w:rsidP="0029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30-a</w:t>
            </w:r>
          </w:p>
        </w:tc>
      </w:tr>
      <w:tr w:rsidR="00005CBD" w:rsidTr="002958E3">
        <w:tc>
          <w:tcPr>
            <w:tcW w:w="1008" w:type="dxa"/>
          </w:tcPr>
          <w:p w:rsidR="00005CBD" w:rsidRDefault="00005CBD" w:rsidP="0029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31-b</w:t>
            </w:r>
          </w:p>
        </w:tc>
        <w:tc>
          <w:tcPr>
            <w:tcW w:w="1008" w:type="dxa"/>
          </w:tcPr>
          <w:p w:rsidR="00005CBD" w:rsidRDefault="00005CBD" w:rsidP="0029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32-c</w:t>
            </w:r>
          </w:p>
        </w:tc>
        <w:tc>
          <w:tcPr>
            <w:tcW w:w="1008" w:type="dxa"/>
          </w:tcPr>
          <w:p w:rsidR="00005CBD" w:rsidRDefault="00005CBD" w:rsidP="0029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33-a</w:t>
            </w:r>
          </w:p>
        </w:tc>
        <w:tc>
          <w:tcPr>
            <w:tcW w:w="1008" w:type="dxa"/>
          </w:tcPr>
          <w:p w:rsidR="00005CBD" w:rsidRDefault="00005CBD" w:rsidP="0029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34-a</w:t>
            </w:r>
          </w:p>
        </w:tc>
        <w:tc>
          <w:tcPr>
            <w:tcW w:w="1008" w:type="dxa"/>
          </w:tcPr>
          <w:p w:rsidR="00005CBD" w:rsidRDefault="00005CBD" w:rsidP="0029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35-a</w:t>
            </w:r>
          </w:p>
        </w:tc>
        <w:tc>
          <w:tcPr>
            <w:tcW w:w="1008" w:type="dxa"/>
          </w:tcPr>
          <w:p w:rsidR="00005CBD" w:rsidRDefault="00005CBD" w:rsidP="0029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36-c</w:t>
            </w:r>
          </w:p>
        </w:tc>
        <w:tc>
          <w:tcPr>
            <w:tcW w:w="1008" w:type="dxa"/>
          </w:tcPr>
          <w:p w:rsidR="00005CBD" w:rsidRDefault="00005CBD" w:rsidP="0029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37-c</w:t>
            </w:r>
          </w:p>
        </w:tc>
        <w:tc>
          <w:tcPr>
            <w:tcW w:w="1008" w:type="dxa"/>
          </w:tcPr>
          <w:p w:rsidR="00005CBD" w:rsidRDefault="00005CBD" w:rsidP="0029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38-d</w:t>
            </w:r>
          </w:p>
        </w:tc>
        <w:tc>
          <w:tcPr>
            <w:tcW w:w="1008" w:type="dxa"/>
          </w:tcPr>
          <w:p w:rsidR="00005CBD" w:rsidRDefault="00005CBD" w:rsidP="0029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39-d</w:t>
            </w:r>
          </w:p>
        </w:tc>
        <w:tc>
          <w:tcPr>
            <w:tcW w:w="1008" w:type="dxa"/>
          </w:tcPr>
          <w:p w:rsidR="00005CBD" w:rsidRDefault="00005CBD" w:rsidP="0029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40-a</w:t>
            </w:r>
          </w:p>
        </w:tc>
      </w:tr>
    </w:tbl>
    <w:p w:rsidR="00005CBD" w:rsidRDefault="00005CBD" w:rsidP="00005C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CBD" w:rsidRPr="00364D3A" w:rsidRDefault="00005CBD" w:rsidP="00005C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CBD" w:rsidRPr="00364D3A" w:rsidRDefault="00005CBD" w:rsidP="00005C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CBD" w:rsidRPr="00364D3A" w:rsidRDefault="00005CBD" w:rsidP="00005C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CBD" w:rsidRDefault="00005CBD" w:rsidP="00005CB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45A56">
        <w:rPr>
          <w:rFonts w:ascii="Times New Roman" w:hAnsi="Times New Roman" w:cs="Times New Roman"/>
          <w:b/>
          <w:sz w:val="28"/>
          <w:szCs w:val="24"/>
        </w:rPr>
        <w:t>Fill in the blanks</w:t>
      </w:r>
    </w:p>
    <w:p w:rsidR="00005CBD" w:rsidRPr="00345A56" w:rsidRDefault="00005CBD" w:rsidP="00005CB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05CBD" w:rsidRPr="00364D3A" w:rsidRDefault="00005CBD" w:rsidP="00005CBD">
      <w:pPr>
        <w:pStyle w:val="ListParagraph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The Accounting equation is Asset + liability + -----------------------</w:t>
      </w:r>
    </w:p>
    <w:p w:rsidR="00005CBD" w:rsidRPr="00364D3A" w:rsidRDefault="00005CBD" w:rsidP="00005CB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40040492"/>
      <w:proofErr w:type="gramStart"/>
      <w:r w:rsidRPr="00364D3A">
        <w:rPr>
          <w:rFonts w:ascii="Times New Roman" w:hAnsi="Times New Roman" w:cs="Times New Roman"/>
          <w:sz w:val="24"/>
          <w:szCs w:val="24"/>
        </w:rPr>
        <w:t>( equity</w:t>
      </w:r>
      <w:proofErr w:type="gramEnd"/>
      <w:r w:rsidRPr="00364D3A">
        <w:rPr>
          <w:rFonts w:ascii="Times New Roman" w:hAnsi="Times New Roman" w:cs="Times New Roman"/>
          <w:sz w:val="24"/>
          <w:szCs w:val="24"/>
        </w:rPr>
        <w:t>/ shares/ bonds/ profit)</w:t>
      </w:r>
    </w:p>
    <w:bookmarkEnd w:id="1"/>
    <w:p w:rsidR="00005CBD" w:rsidRPr="00364D3A" w:rsidRDefault="00005CBD" w:rsidP="00005CBD">
      <w:pPr>
        <w:pStyle w:val="ListParagraph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lastRenderedPageBreak/>
        <w:t>If the asset of a business is Rs 100,000 and equity is Rs 20,000 the value of liability will be --------</w:t>
      </w:r>
    </w:p>
    <w:p w:rsidR="00005CBD" w:rsidRPr="00364D3A" w:rsidRDefault="00005CBD" w:rsidP="00005CB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(20,000/30,000/80,000/40.000)</w:t>
      </w:r>
    </w:p>
    <w:p w:rsidR="00005CBD" w:rsidRPr="00345A56" w:rsidRDefault="00005CBD" w:rsidP="00005CBD">
      <w:pPr>
        <w:pStyle w:val="ListParagraph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Net Income = Income --  -------------- </w:t>
      </w:r>
    </w:p>
    <w:p w:rsidR="00005CBD" w:rsidRPr="00345A56" w:rsidRDefault="00005CBD" w:rsidP="00005CBD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>( expense</w:t>
      </w:r>
      <w:proofErr w:type="gramEnd"/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>/ saving/ investment/ multiplier)</w:t>
      </w:r>
    </w:p>
    <w:p w:rsidR="00005CBD" w:rsidRPr="00364D3A" w:rsidRDefault="00005CBD" w:rsidP="00005CBD">
      <w:pPr>
        <w:pStyle w:val="ListParagraph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Medium of exchange is --------------- function of money</w:t>
      </w:r>
    </w:p>
    <w:p w:rsidR="00005CBD" w:rsidRPr="00364D3A" w:rsidRDefault="00005CBD" w:rsidP="00005CB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64D3A">
        <w:rPr>
          <w:rFonts w:ascii="Times New Roman" w:hAnsi="Times New Roman" w:cs="Times New Roman"/>
          <w:sz w:val="24"/>
          <w:szCs w:val="24"/>
        </w:rPr>
        <w:t>( primary</w:t>
      </w:r>
      <w:proofErr w:type="gramEnd"/>
      <w:r w:rsidRPr="00364D3A">
        <w:rPr>
          <w:rFonts w:ascii="Times New Roman" w:hAnsi="Times New Roman" w:cs="Times New Roman"/>
          <w:sz w:val="24"/>
          <w:szCs w:val="24"/>
        </w:rPr>
        <w:t>/secondary/ contingent/ additional )</w:t>
      </w:r>
    </w:p>
    <w:p w:rsidR="00005CBD" w:rsidRPr="00345A56" w:rsidRDefault="00005CBD" w:rsidP="00005CBD">
      <w:pPr>
        <w:pStyle w:val="ListParagraph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>In the case of ---------coin intrinsic value is less than their face value</w:t>
      </w:r>
    </w:p>
    <w:p w:rsidR="00005CBD" w:rsidRPr="00345A56" w:rsidRDefault="00005CBD" w:rsidP="00005CBD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>( token</w:t>
      </w:r>
      <w:proofErr w:type="gramEnd"/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>/ full bodied/ representation/ standard)</w:t>
      </w:r>
    </w:p>
    <w:p w:rsidR="00005CBD" w:rsidRPr="00345A56" w:rsidRDefault="00005CBD" w:rsidP="00005CBD">
      <w:pPr>
        <w:pStyle w:val="ListParagraph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>The most liquid asset is ------------</w:t>
      </w:r>
    </w:p>
    <w:p w:rsidR="00005CBD" w:rsidRPr="00345A56" w:rsidRDefault="00005CBD" w:rsidP="00005CBD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>( money</w:t>
      </w:r>
      <w:proofErr w:type="gramEnd"/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proofErr w:type="spellStart"/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>cheque</w:t>
      </w:r>
      <w:proofErr w:type="spellEnd"/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>/ shares/ debentures)</w:t>
      </w:r>
    </w:p>
    <w:p w:rsidR="00005CBD" w:rsidRPr="00345A56" w:rsidRDefault="00005CBD" w:rsidP="00005CBD">
      <w:pPr>
        <w:pStyle w:val="ListParagraph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>Introduction of ------------ removed difficulties of barter</w:t>
      </w:r>
    </w:p>
    <w:p w:rsidR="00005CBD" w:rsidRPr="00345A56" w:rsidRDefault="00005CBD" w:rsidP="00005CBD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>( metals</w:t>
      </w:r>
      <w:proofErr w:type="gramEnd"/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>/ bank/ money/ shares)</w:t>
      </w:r>
    </w:p>
    <w:p w:rsidR="00005CBD" w:rsidRPr="00345A56" w:rsidRDefault="00005CBD" w:rsidP="00005CBD">
      <w:pPr>
        <w:pStyle w:val="ListParagraph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>In the initial stage of development --------------------was used.</w:t>
      </w:r>
    </w:p>
    <w:p w:rsidR="00005CBD" w:rsidRPr="00345A56" w:rsidRDefault="00005CBD" w:rsidP="00005CBD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>( credit</w:t>
      </w:r>
      <w:proofErr w:type="gramEnd"/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money/ paper notes/metallic coins/ commodity money)</w:t>
      </w:r>
    </w:p>
    <w:p w:rsidR="00005CBD" w:rsidRPr="00345A56" w:rsidRDefault="00005CBD" w:rsidP="00005CBD">
      <w:pPr>
        <w:pStyle w:val="ListParagraph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monetary policy of Central </w:t>
      </w:r>
      <w:proofErr w:type="spellStart"/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>bankregulates</w:t>
      </w:r>
      <w:proofErr w:type="spellEnd"/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money supply to ----------- goals</w:t>
      </w:r>
    </w:p>
    <w:p w:rsidR="00005CBD" w:rsidRPr="00345A56" w:rsidRDefault="00005CBD" w:rsidP="00005CBD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>( political</w:t>
      </w:r>
      <w:proofErr w:type="gramEnd"/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>/social/ economic/ education)</w:t>
      </w:r>
    </w:p>
    <w:p w:rsidR="00005CBD" w:rsidRPr="00345A56" w:rsidRDefault="00005CBD" w:rsidP="00005CBD">
      <w:pPr>
        <w:pStyle w:val="ListParagraph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----------- is considered to be the most liquid assets. </w:t>
      </w:r>
    </w:p>
    <w:p w:rsidR="00005CBD" w:rsidRPr="00345A56" w:rsidRDefault="00005CBD" w:rsidP="00005CBD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>( gold</w:t>
      </w:r>
      <w:proofErr w:type="gramEnd"/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>/ money/ land/ bonds)</w:t>
      </w:r>
    </w:p>
    <w:p w:rsidR="00005CBD" w:rsidRPr="00345A56" w:rsidRDefault="00005CBD" w:rsidP="00005CBD">
      <w:pPr>
        <w:pStyle w:val="ListParagraph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>Historically the Indian rupee was a ------------ coin</w:t>
      </w:r>
    </w:p>
    <w:p w:rsidR="00005CBD" w:rsidRPr="00345A56" w:rsidRDefault="00005CBD" w:rsidP="00005CBD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>( copper</w:t>
      </w:r>
      <w:proofErr w:type="gramEnd"/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>/ gold/ silver/ bronze)</w:t>
      </w:r>
    </w:p>
    <w:p w:rsidR="00005CBD" w:rsidRPr="00345A56" w:rsidRDefault="00005CBD" w:rsidP="00005CBD">
      <w:pPr>
        <w:pStyle w:val="ListParagraph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---------------- promote savings. </w:t>
      </w:r>
    </w:p>
    <w:p w:rsidR="00005CBD" w:rsidRPr="00345A56" w:rsidRDefault="00005CBD" w:rsidP="00005CBD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>( increase</w:t>
      </w:r>
      <w:proofErr w:type="gramEnd"/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credit facilities/ increase tax/ rising price/ increase in personal incomes)</w:t>
      </w:r>
    </w:p>
    <w:p w:rsidR="00005CBD" w:rsidRPr="00345A56" w:rsidRDefault="00005CBD" w:rsidP="00005CBD">
      <w:pPr>
        <w:pStyle w:val="ListParagraph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>If no money is used to exchange goods, it is called ---------</w:t>
      </w:r>
    </w:p>
    <w:p w:rsidR="00005CBD" w:rsidRPr="00345A56" w:rsidRDefault="00005CBD" w:rsidP="00005CBD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>( barter</w:t>
      </w:r>
      <w:proofErr w:type="gramEnd"/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>/ black market/ free trade/ currency)</w:t>
      </w:r>
    </w:p>
    <w:p w:rsidR="00005CBD" w:rsidRPr="00345A56" w:rsidRDefault="00005CBD" w:rsidP="00005CBD">
      <w:pPr>
        <w:pStyle w:val="ListParagraph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>In the equation MV =PV, M represent ----------</w:t>
      </w:r>
    </w:p>
    <w:p w:rsidR="00005CBD" w:rsidRPr="00345A56" w:rsidRDefault="00005CBD" w:rsidP="00005CBD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>( money</w:t>
      </w:r>
      <w:proofErr w:type="gramEnd"/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supply/ output/ money demand/ input)</w:t>
      </w:r>
    </w:p>
    <w:p w:rsidR="00005CBD" w:rsidRPr="00345A56" w:rsidRDefault="00005CBD" w:rsidP="00005CBD">
      <w:pPr>
        <w:pStyle w:val="ListParagraph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>The bankers bank is the ---------- bank</w:t>
      </w:r>
    </w:p>
    <w:p w:rsidR="00005CBD" w:rsidRPr="00345A56" w:rsidRDefault="00005CBD" w:rsidP="00005CBD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>( central</w:t>
      </w:r>
      <w:proofErr w:type="gramEnd"/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>/ commercial/ foreign/ State)</w:t>
      </w:r>
    </w:p>
    <w:p w:rsidR="00005CBD" w:rsidRPr="00345A56" w:rsidRDefault="00005CBD" w:rsidP="00005CBD">
      <w:pPr>
        <w:pStyle w:val="ListParagraph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>----------- is a primary function of commercial banks.</w:t>
      </w:r>
    </w:p>
    <w:p w:rsidR="00005CBD" w:rsidRPr="00345A56" w:rsidRDefault="00005CBD" w:rsidP="00005CBD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>( accepting</w:t>
      </w:r>
      <w:proofErr w:type="gramEnd"/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deposits/ letter of credit/ selling securities/ bonds)</w:t>
      </w:r>
    </w:p>
    <w:p w:rsidR="00005CBD" w:rsidRPr="00345A56" w:rsidRDefault="00005CBD" w:rsidP="00005CBD">
      <w:pPr>
        <w:pStyle w:val="ListParagraph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>Commercial banks create ---------- money</w:t>
      </w:r>
    </w:p>
    <w:p w:rsidR="00005CBD" w:rsidRPr="00345A56" w:rsidRDefault="00005CBD" w:rsidP="00005CBD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>( paper</w:t>
      </w:r>
      <w:proofErr w:type="gramEnd"/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>/ metallic/ commodity/ credit)</w:t>
      </w:r>
    </w:p>
    <w:p w:rsidR="00005CBD" w:rsidRPr="00345A56" w:rsidRDefault="00005CBD" w:rsidP="00005CBD">
      <w:pPr>
        <w:pStyle w:val="ListParagraph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>--------- is not included in monetary tool.</w:t>
      </w:r>
    </w:p>
    <w:p w:rsidR="00005CBD" w:rsidRPr="00345A56" w:rsidRDefault="00005CBD" w:rsidP="00005CBD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>( CRR</w:t>
      </w:r>
      <w:proofErr w:type="gramEnd"/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>/SLR/ deficit financing/ open market operation)</w:t>
      </w:r>
    </w:p>
    <w:p w:rsidR="00005CBD" w:rsidRPr="00345A56" w:rsidRDefault="00005CBD" w:rsidP="00005CBD">
      <w:pPr>
        <w:pStyle w:val="ListParagraph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>In the case of ------- RBI increase the rate of interest</w:t>
      </w:r>
    </w:p>
    <w:p w:rsidR="00005CBD" w:rsidRPr="00345A56" w:rsidRDefault="00005CBD" w:rsidP="00005CBD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>( higher</w:t>
      </w:r>
      <w:proofErr w:type="gramEnd"/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inflation/ lower inflation/ pressure of commercial banks /increase demand)</w:t>
      </w:r>
    </w:p>
    <w:p w:rsidR="00005CBD" w:rsidRPr="00345A56" w:rsidRDefault="00005CBD" w:rsidP="00005CBD">
      <w:pPr>
        <w:pStyle w:val="ListParagraph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A56">
        <w:rPr>
          <w:rFonts w:ascii="Times New Roman" w:hAnsi="Times New Roman" w:cs="Times New Roman"/>
          <w:color w:val="000000" w:themeColor="text1"/>
          <w:sz w:val="24"/>
          <w:szCs w:val="24"/>
        </w:rPr>
        <w:t>Deposit from ------- account can be withdrawn without any notice.</w:t>
      </w:r>
    </w:p>
    <w:p w:rsidR="00005CBD" w:rsidRPr="00364D3A" w:rsidRDefault="00005CBD" w:rsidP="00005CB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64D3A">
        <w:rPr>
          <w:rFonts w:ascii="Times New Roman" w:hAnsi="Times New Roman" w:cs="Times New Roman"/>
          <w:sz w:val="24"/>
          <w:szCs w:val="24"/>
        </w:rPr>
        <w:t>( saving</w:t>
      </w:r>
      <w:proofErr w:type="gramEnd"/>
      <w:r w:rsidRPr="00364D3A">
        <w:rPr>
          <w:rFonts w:ascii="Times New Roman" w:hAnsi="Times New Roman" w:cs="Times New Roman"/>
          <w:sz w:val="24"/>
          <w:szCs w:val="24"/>
        </w:rPr>
        <w:t>/ current/ fixed/ recurring)</w:t>
      </w:r>
    </w:p>
    <w:p w:rsidR="00005CBD" w:rsidRPr="00364D3A" w:rsidRDefault="00005CBD" w:rsidP="00005CB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05CBD" w:rsidRPr="00345A56" w:rsidRDefault="00005CBD" w:rsidP="00005CBD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5A56">
        <w:rPr>
          <w:rFonts w:ascii="Times New Roman" w:hAnsi="Times New Roman" w:cs="Times New Roman"/>
          <w:b/>
          <w:sz w:val="24"/>
          <w:szCs w:val="24"/>
        </w:rPr>
        <w:t xml:space="preserve">Fill in the blanks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45A56">
        <w:rPr>
          <w:rFonts w:ascii="Times New Roman" w:hAnsi="Times New Roman" w:cs="Times New Roman"/>
          <w:b/>
          <w:sz w:val="24"/>
          <w:szCs w:val="24"/>
        </w:rPr>
        <w:t>Key</w:t>
      </w:r>
      <w:proofErr w:type="gramEnd"/>
      <w:r w:rsidRPr="00345A56">
        <w:rPr>
          <w:rFonts w:ascii="Times New Roman" w:hAnsi="Times New Roman" w:cs="Times New Roman"/>
          <w:b/>
          <w:sz w:val="24"/>
          <w:szCs w:val="24"/>
        </w:rPr>
        <w:t xml:space="preserve"> answer </w:t>
      </w:r>
    </w:p>
    <w:p w:rsidR="00005CBD" w:rsidRPr="00364D3A" w:rsidRDefault="00005CBD" w:rsidP="00005CBD">
      <w:pPr>
        <w:pStyle w:val="ListParagraph"/>
        <w:numPr>
          <w:ilvl w:val="0"/>
          <w:numId w:val="1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Equity</w:t>
      </w:r>
    </w:p>
    <w:p w:rsidR="00005CBD" w:rsidRPr="00364D3A" w:rsidRDefault="00005CBD" w:rsidP="00005CBD">
      <w:pPr>
        <w:pStyle w:val="ListParagraph"/>
        <w:numPr>
          <w:ilvl w:val="0"/>
          <w:numId w:val="1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Rs 80,000</w:t>
      </w:r>
    </w:p>
    <w:p w:rsidR="00005CBD" w:rsidRPr="00364D3A" w:rsidRDefault="00005CBD" w:rsidP="00005CBD">
      <w:pPr>
        <w:pStyle w:val="ListParagraph"/>
        <w:numPr>
          <w:ilvl w:val="0"/>
          <w:numId w:val="1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Expense</w:t>
      </w:r>
    </w:p>
    <w:p w:rsidR="00005CBD" w:rsidRPr="00364D3A" w:rsidRDefault="00005CBD" w:rsidP="00005CBD">
      <w:pPr>
        <w:pStyle w:val="ListParagraph"/>
        <w:numPr>
          <w:ilvl w:val="0"/>
          <w:numId w:val="1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Primary</w:t>
      </w:r>
    </w:p>
    <w:p w:rsidR="00005CBD" w:rsidRPr="00364D3A" w:rsidRDefault="00005CBD" w:rsidP="00005CBD">
      <w:pPr>
        <w:pStyle w:val="ListParagraph"/>
        <w:numPr>
          <w:ilvl w:val="0"/>
          <w:numId w:val="1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lastRenderedPageBreak/>
        <w:t>Token</w:t>
      </w:r>
    </w:p>
    <w:p w:rsidR="00005CBD" w:rsidRPr="00364D3A" w:rsidRDefault="00005CBD" w:rsidP="00005CBD">
      <w:pPr>
        <w:pStyle w:val="ListParagraph"/>
        <w:numPr>
          <w:ilvl w:val="0"/>
          <w:numId w:val="1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Money</w:t>
      </w:r>
    </w:p>
    <w:p w:rsidR="00005CBD" w:rsidRPr="00364D3A" w:rsidRDefault="00005CBD" w:rsidP="00005CBD">
      <w:pPr>
        <w:pStyle w:val="ListParagraph"/>
        <w:numPr>
          <w:ilvl w:val="0"/>
          <w:numId w:val="1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Money</w:t>
      </w:r>
    </w:p>
    <w:p w:rsidR="00005CBD" w:rsidRPr="00364D3A" w:rsidRDefault="00005CBD" w:rsidP="00005CBD">
      <w:pPr>
        <w:pStyle w:val="ListParagraph"/>
        <w:numPr>
          <w:ilvl w:val="0"/>
          <w:numId w:val="1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Commodity money</w:t>
      </w:r>
    </w:p>
    <w:p w:rsidR="00005CBD" w:rsidRPr="00364D3A" w:rsidRDefault="00005CBD" w:rsidP="00005CBD">
      <w:pPr>
        <w:pStyle w:val="ListParagraph"/>
        <w:numPr>
          <w:ilvl w:val="0"/>
          <w:numId w:val="1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Economics</w:t>
      </w:r>
    </w:p>
    <w:p w:rsidR="00005CBD" w:rsidRPr="00364D3A" w:rsidRDefault="00005CBD" w:rsidP="00005CBD">
      <w:pPr>
        <w:pStyle w:val="ListParagraph"/>
        <w:numPr>
          <w:ilvl w:val="0"/>
          <w:numId w:val="1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Money</w:t>
      </w:r>
    </w:p>
    <w:p w:rsidR="00005CBD" w:rsidRPr="00364D3A" w:rsidRDefault="00005CBD" w:rsidP="00005CBD">
      <w:pPr>
        <w:pStyle w:val="ListParagraph"/>
        <w:numPr>
          <w:ilvl w:val="0"/>
          <w:numId w:val="1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Copper</w:t>
      </w:r>
    </w:p>
    <w:p w:rsidR="00005CBD" w:rsidRPr="00364D3A" w:rsidRDefault="00005CBD" w:rsidP="00005CBD">
      <w:pPr>
        <w:pStyle w:val="ListParagraph"/>
        <w:numPr>
          <w:ilvl w:val="0"/>
          <w:numId w:val="1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Increase in personal savings</w:t>
      </w:r>
    </w:p>
    <w:p w:rsidR="00005CBD" w:rsidRPr="00364D3A" w:rsidRDefault="00005CBD" w:rsidP="00005CBD">
      <w:pPr>
        <w:pStyle w:val="ListParagraph"/>
        <w:numPr>
          <w:ilvl w:val="0"/>
          <w:numId w:val="1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Barter</w:t>
      </w:r>
    </w:p>
    <w:p w:rsidR="00005CBD" w:rsidRPr="00364D3A" w:rsidRDefault="00005CBD" w:rsidP="00005CBD">
      <w:pPr>
        <w:pStyle w:val="ListParagraph"/>
        <w:numPr>
          <w:ilvl w:val="0"/>
          <w:numId w:val="1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Money supply</w:t>
      </w:r>
    </w:p>
    <w:p w:rsidR="00005CBD" w:rsidRPr="00364D3A" w:rsidRDefault="00005CBD" w:rsidP="00005CBD">
      <w:pPr>
        <w:pStyle w:val="ListParagraph"/>
        <w:numPr>
          <w:ilvl w:val="0"/>
          <w:numId w:val="1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Central</w:t>
      </w:r>
    </w:p>
    <w:p w:rsidR="00005CBD" w:rsidRPr="00364D3A" w:rsidRDefault="00005CBD" w:rsidP="00005CBD">
      <w:pPr>
        <w:pStyle w:val="ListParagraph"/>
        <w:numPr>
          <w:ilvl w:val="0"/>
          <w:numId w:val="1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Accepting deposit</w:t>
      </w:r>
    </w:p>
    <w:p w:rsidR="00005CBD" w:rsidRPr="00364D3A" w:rsidRDefault="00005CBD" w:rsidP="00005CBD">
      <w:pPr>
        <w:pStyle w:val="ListParagraph"/>
        <w:numPr>
          <w:ilvl w:val="0"/>
          <w:numId w:val="1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Credit</w:t>
      </w:r>
    </w:p>
    <w:p w:rsidR="00005CBD" w:rsidRPr="00364D3A" w:rsidRDefault="00005CBD" w:rsidP="00005CBD">
      <w:pPr>
        <w:pStyle w:val="ListParagraph"/>
        <w:numPr>
          <w:ilvl w:val="0"/>
          <w:numId w:val="1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Deficit financing</w:t>
      </w:r>
    </w:p>
    <w:p w:rsidR="00005CBD" w:rsidRPr="00364D3A" w:rsidRDefault="00005CBD" w:rsidP="00005CBD">
      <w:pPr>
        <w:pStyle w:val="ListParagraph"/>
        <w:numPr>
          <w:ilvl w:val="0"/>
          <w:numId w:val="1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Lower inflation</w:t>
      </w:r>
    </w:p>
    <w:p w:rsidR="00005CBD" w:rsidRPr="00364D3A" w:rsidRDefault="00005CBD" w:rsidP="00005CBD">
      <w:pPr>
        <w:pStyle w:val="ListParagraph"/>
        <w:numPr>
          <w:ilvl w:val="0"/>
          <w:numId w:val="1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64D3A">
        <w:rPr>
          <w:rFonts w:ascii="Times New Roman" w:hAnsi="Times New Roman" w:cs="Times New Roman"/>
          <w:sz w:val="24"/>
          <w:szCs w:val="24"/>
        </w:rPr>
        <w:t>Current</w:t>
      </w:r>
    </w:p>
    <w:p w:rsidR="00005CBD" w:rsidRPr="00364D3A" w:rsidRDefault="00005CBD" w:rsidP="00005C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CBD" w:rsidRPr="00364D3A" w:rsidRDefault="00005CBD" w:rsidP="00005CB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05CBD" w:rsidRPr="00364D3A" w:rsidRDefault="00005CBD" w:rsidP="00005CB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05CBD" w:rsidRPr="00364D3A" w:rsidRDefault="00005CBD" w:rsidP="00005CB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05CBD" w:rsidRPr="00364D3A" w:rsidRDefault="00005CBD" w:rsidP="00005CB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05CBD" w:rsidRPr="00364D3A" w:rsidRDefault="00005CBD" w:rsidP="00005CB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05CBD" w:rsidRPr="00364D3A" w:rsidRDefault="00005CBD" w:rsidP="00005CB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05CBD" w:rsidRPr="005313F6" w:rsidRDefault="00005CBD" w:rsidP="00005C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BD" w:rsidRDefault="00005CBD" w:rsidP="00005C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3F6">
        <w:rPr>
          <w:rFonts w:ascii="Times New Roman" w:hAnsi="Times New Roman" w:cs="Times New Roman"/>
          <w:b/>
          <w:sz w:val="24"/>
          <w:szCs w:val="24"/>
        </w:rPr>
        <w:t xml:space="preserve">MODULE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5313F6">
        <w:rPr>
          <w:rFonts w:ascii="Times New Roman" w:hAnsi="Times New Roman" w:cs="Times New Roman"/>
          <w:b/>
          <w:sz w:val="24"/>
          <w:szCs w:val="24"/>
        </w:rPr>
        <w:t>III</w:t>
      </w:r>
    </w:p>
    <w:p w:rsidR="00005CBD" w:rsidRDefault="00005CBD" w:rsidP="00005C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NON-BANKING FINANCIAL INSTITUTIONS</w:t>
      </w:r>
    </w:p>
    <w:p w:rsidR="00005CBD" w:rsidRDefault="00005CBD" w:rsidP="00005C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CBD" w:rsidRDefault="00005CBD" w:rsidP="00005C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3F6">
        <w:rPr>
          <w:rFonts w:ascii="Times New Roman" w:hAnsi="Times New Roman" w:cs="Times New Roman"/>
          <w:b/>
          <w:sz w:val="24"/>
          <w:szCs w:val="24"/>
        </w:rPr>
        <w:t xml:space="preserve">MULTIPLE CHOICE </w:t>
      </w:r>
      <w:proofErr w:type="gramStart"/>
      <w:r w:rsidRPr="005313F6">
        <w:rPr>
          <w:rFonts w:ascii="Times New Roman" w:hAnsi="Times New Roman" w:cs="Times New Roman"/>
          <w:b/>
          <w:sz w:val="24"/>
          <w:szCs w:val="24"/>
        </w:rPr>
        <w:t>QUESTION</w:t>
      </w:r>
      <w:proofErr w:type="gramEnd"/>
    </w:p>
    <w:p w:rsidR="00005CBD" w:rsidRPr="005313F6" w:rsidRDefault="00005CBD" w:rsidP="00005C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87757B">
        <w:rPr>
          <w:rFonts w:ascii="Times New Roman" w:hAnsi="Times New Roman" w:cs="Times New Roman"/>
          <w:sz w:val="24"/>
          <w:szCs w:val="24"/>
        </w:rPr>
        <w:t>One man one vote’ principle in Co-operative Societ</w:t>
      </w:r>
      <w:r>
        <w:rPr>
          <w:rFonts w:ascii="Times New Roman" w:hAnsi="Times New Roman" w:cs="Times New Roman"/>
          <w:sz w:val="24"/>
          <w:szCs w:val="24"/>
        </w:rPr>
        <w:t>y was recommended by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(a) </w:t>
      </w:r>
      <w:proofErr w:type="spellStart"/>
      <w:r w:rsidRPr="0087757B">
        <w:rPr>
          <w:rFonts w:ascii="Times New Roman" w:hAnsi="Times New Roman" w:cs="Times New Roman"/>
          <w:sz w:val="24"/>
          <w:szCs w:val="24"/>
        </w:rPr>
        <w:t>Gorwala</w:t>
      </w:r>
      <w:proofErr w:type="spellEnd"/>
      <w:r w:rsidRPr="0087757B">
        <w:rPr>
          <w:rFonts w:ascii="Times New Roman" w:hAnsi="Times New Roman" w:cs="Times New Roman"/>
          <w:sz w:val="24"/>
          <w:szCs w:val="24"/>
        </w:rPr>
        <w:t xml:space="preserve"> Committee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(b) Mac Lagan Committee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(c) </w:t>
      </w:r>
      <w:proofErr w:type="spellStart"/>
      <w:r w:rsidRPr="0087757B">
        <w:rPr>
          <w:rFonts w:ascii="Times New Roman" w:hAnsi="Times New Roman" w:cs="Times New Roman"/>
          <w:sz w:val="24"/>
          <w:szCs w:val="24"/>
        </w:rPr>
        <w:t>Minto</w:t>
      </w:r>
      <w:proofErr w:type="spellEnd"/>
      <w:r w:rsidRPr="0087757B">
        <w:rPr>
          <w:rFonts w:ascii="Times New Roman" w:hAnsi="Times New Roman" w:cs="Times New Roman"/>
          <w:sz w:val="24"/>
          <w:szCs w:val="24"/>
        </w:rPr>
        <w:t xml:space="preserve"> Morley Committee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757B">
        <w:rPr>
          <w:rFonts w:ascii="Times New Roman" w:hAnsi="Times New Roman" w:cs="Times New Roman"/>
          <w:sz w:val="24"/>
          <w:szCs w:val="24"/>
        </w:rPr>
        <w:t>Montaque</w:t>
      </w:r>
      <w:proofErr w:type="spellEnd"/>
      <w:r w:rsidRPr="0087757B">
        <w:rPr>
          <w:rFonts w:ascii="Times New Roman" w:hAnsi="Times New Roman" w:cs="Times New Roman"/>
          <w:sz w:val="24"/>
          <w:szCs w:val="24"/>
        </w:rPr>
        <w:t xml:space="preserve"> Chelmsford Committee</w:t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>2.  Which of the following organizational structure is followed by cooperatives in India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(a) Unitary structure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(b) Federal structure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(c) Centralized structure</w:t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(d) Decentralized structure</w:t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>3.  The structure of cooperative banking system in India is federal and pyramid type of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(a) four-tier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(b) three-tier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(c) two-tier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lastRenderedPageBreak/>
        <w:tab/>
        <w:t>(d) five-tier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 xml:space="preserve">4. The Urban Credit Cooperative are also commonly known as 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(a) Urban Cooperative Banks</w:t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(b) Cooperative Banks    </w:t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(c) National Banks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(d) Non of the above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>5. The first District Cooperative Banks was established at ____________ in 1910.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(a) Mumbai in </w:t>
      </w:r>
      <w:proofErr w:type="spellStart"/>
      <w:r w:rsidRPr="0087757B">
        <w:rPr>
          <w:rFonts w:ascii="Times New Roman" w:hAnsi="Times New Roman" w:cs="Times New Roman"/>
          <w:sz w:val="24"/>
          <w:szCs w:val="24"/>
        </w:rPr>
        <w:t>Maharastra</w:t>
      </w:r>
      <w:proofErr w:type="spellEnd"/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 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(b) </w:t>
      </w:r>
      <w:proofErr w:type="spellStart"/>
      <w:r w:rsidRPr="0087757B">
        <w:rPr>
          <w:rFonts w:ascii="Times New Roman" w:hAnsi="Times New Roman" w:cs="Times New Roman"/>
          <w:sz w:val="24"/>
          <w:szCs w:val="24"/>
        </w:rPr>
        <w:t>Ahmedabad</w:t>
      </w:r>
      <w:proofErr w:type="spellEnd"/>
      <w:r w:rsidRPr="0087757B">
        <w:rPr>
          <w:rFonts w:ascii="Times New Roman" w:hAnsi="Times New Roman" w:cs="Times New Roman"/>
          <w:sz w:val="24"/>
          <w:szCs w:val="24"/>
        </w:rPr>
        <w:t xml:space="preserve"> in Gujarat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(c) Chennai in Tamil Nadu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(d) Ajmer in Rajasthan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>6. Co-operative movement originated first in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(a) Germany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(b) England    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(c) France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(d) Spain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 xml:space="preserve">7. Interest rate of Deposit of cooperative credit 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societies  are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 xml:space="preserve"> fixed by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(a) Registrar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 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(b) Government  </w:t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 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(c) RBI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 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(d) General Body</w:t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 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>8. The land mortgage banks grant _______________ to the farmers against the conveyance of land as security.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(a) 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short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 xml:space="preserve"> term loans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(b) 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medium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 xml:space="preserve"> term loans 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(c) 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long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 xml:space="preserve"> term loans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(d) 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short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>&amp; medium term loans</w:t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>9. The National Co-operative Development Corporation (NCDC) was established in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(a) 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march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 xml:space="preserve"> 1960  </w:t>
      </w:r>
      <w:r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>(   )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(b) 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march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 xml:space="preserve"> 1961  </w:t>
      </w:r>
      <w:r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(c) March 1962 </w:t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(   )      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(d) March 1963 </w:t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 xml:space="preserve">10. Co-operative banks 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(a) 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cannot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 xml:space="preserve"> create credit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(b) 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 xml:space="preserve"> of ‘unit banking type’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(c) </w:t>
      </w:r>
      <w:proofErr w:type="spellStart"/>
      <w:proofErr w:type="gramStart"/>
      <w:r w:rsidRPr="0087757B">
        <w:rPr>
          <w:rFonts w:ascii="Times New Roman" w:hAnsi="Times New Roman" w:cs="Times New Roman"/>
          <w:sz w:val="24"/>
          <w:szCs w:val="24"/>
        </w:rPr>
        <w:t>cannotmobilizem</w:t>
      </w:r>
      <w:proofErr w:type="spellEnd"/>
      <w:proofErr w:type="gramEnd"/>
      <w:r w:rsidRPr="0087757B">
        <w:rPr>
          <w:rFonts w:ascii="Times New Roman" w:hAnsi="Times New Roman" w:cs="Times New Roman"/>
          <w:sz w:val="24"/>
          <w:szCs w:val="24"/>
        </w:rPr>
        <w:t>\ deposit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(    )      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(d) 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both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 xml:space="preserve"> (a) and (b)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 xml:space="preserve">11. The first Development 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banks  in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 xml:space="preserve"> India was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(a) IDBI</w:t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(b) ICICI </w:t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(c) LIC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(    )      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(d) IFCI </w:t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>12. Development banks provide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(a) 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short-term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 xml:space="preserve"> credit only 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(b) 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both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 xml:space="preserve"> short-term and medium-term credits</w:t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(c) 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both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 xml:space="preserve"> medium-term and long-term credits </w:t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(    )      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(d) 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long-term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 xml:space="preserve"> credit only 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 xml:space="preserve">13. What is the apex </w:t>
      </w:r>
      <w:proofErr w:type="spellStart"/>
      <w:r w:rsidRPr="0087757B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87757B">
        <w:rPr>
          <w:rFonts w:ascii="Times New Roman" w:hAnsi="Times New Roman" w:cs="Times New Roman"/>
          <w:sz w:val="24"/>
          <w:szCs w:val="24"/>
        </w:rPr>
        <w:t xml:space="preserve"> of Industrial Finance in India?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(a) Industrial Finance Corporation of India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  (    )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(b) Industrial Credit and Investment corporation of India 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(c) Industrial Development Bank of India 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  (    )      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(d) Life Insurance Corporation of India  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  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>14. Which of the following is not an affiliate of the Reserve Bank of India?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(a) Deposit Insurance Corporation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(b) Agriculture Refinance Corporation</w:t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(c) Industrial Development Bank of India </w:t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(    )      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(d) Unit Trust of India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>15. The National Housing Bank was set up in India as wholly-owned subsidiary of which one of the following?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(a) ICICI Bank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(b) State Bank of India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(c) Reserve Bank of India 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 xml:space="preserve">(    )      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(d) Life Insurance Corporation of India</w:t>
      </w:r>
      <w:r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 xml:space="preserve"> 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>16. Which of the following organizations in India is mainly working to meet the credit needs of all types of agricultural and rural development?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(a) FCI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(b) NABARD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(c) IDBI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(    )      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(d) UTI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 xml:space="preserve">17. The Industrial Development Banks of 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India  (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>IDBI) was set up in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(a) June 1960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(b) July 1964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(c) March 1963</w:t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 (    )      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lastRenderedPageBreak/>
        <w:tab/>
        <w:t>(d) July 1961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 xml:space="preserve">18. The Industrial Reconstruction   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Corporation  of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 xml:space="preserve"> India  (IRCI) was set up in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(a) 1971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(b) 1961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(c) 1981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(    )      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(d) 1951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 xml:space="preserve">19. The Industrial Reconstruction   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Corporation  of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 xml:space="preserve"> India  (IRCI) was converted into a statutory corporation called the Industrial Reconstruction   Bank  of India  (IRBI) in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(a) March 1982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(b) March 1983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(c) March 1984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(    )      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(d) March 1985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 xml:space="preserve">20. The National Small Industries 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Corporation  (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>NSIC) was set up by Government of India in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(a) 1954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(b) 1955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(c) 1956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(    )      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(d) 1957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 xml:space="preserve">21. Changing the role and growth of Financial institutions, in recent years, Select Financial Institutions </w:t>
      </w:r>
      <w:proofErr w:type="spellStart"/>
      <w:r w:rsidRPr="0087757B">
        <w:rPr>
          <w:rFonts w:ascii="Times New Roman" w:hAnsi="Times New Roman" w:cs="Times New Roman"/>
          <w:sz w:val="24"/>
          <w:szCs w:val="24"/>
        </w:rPr>
        <w:t>viz.,IDBI</w:t>
      </w:r>
      <w:proofErr w:type="spellEnd"/>
      <w:r w:rsidRPr="0087757B">
        <w:rPr>
          <w:rFonts w:ascii="Times New Roman" w:hAnsi="Times New Roman" w:cs="Times New Roman"/>
          <w:sz w:val="24"/>
          <w:szCs w:val="24"/>
        </w:rPr>
        <w:t>, ICICI Ltd., EXIM Bank, SIDBI and NABARD have been brought under the supervisory purview of the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(a) Reserve Bank of India (RBI) 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(b) Securities and Exchange Board of India (SEBI) </w:t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(c) Ministry of Finance 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(d) All of the above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>22. The Industrial Credit and Investment Corporation of India (ICICI) was established as a private sector development bank at the initiative of the World Bank in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(a) 1954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(b) 1955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(c) 1956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(    )      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(d) 1957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>23. The Export-Import Bank of India was set up by the Government of India on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(a) January 1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,1980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(b) January 1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,1981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(c) January 1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,1982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(    )      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(d) January 1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,1983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 xml:space="preserve">24. With the government take-off of all the life insurance companies in India, the Life </w:t>
      </w:r>
      <w:proofErr w:type="spellStart"/>
      <w:r w:rsidRPr="0087757B">
        <w:rPr>
          <w:rFonts w:ascii="Times New Roman" w:hAnsi="Times New Roman" w:cs="Times New Roman"/>
          <w:sz w:val="24"/>
          <w:szCs w:val="24"/>
        </w:rPr>
        <w:t>Insuarnce</w:t>
      </w:r>
      <w:proofErr w:type="spellEnd"/>
      <w:r w:rsidRPr="0087757B">
        <w:rPr>
          <w:rFonts w:ascii="Times New Roman" w:hAnsi="Times New Roman" w:cs="Times New Roman"/>
          <w:sz w:val="24"/>
          <w:szCs w:val="24"/>
        </w:rPr>
        <w:t xml:space="preserve"> Corporation of India (LIC) was formed in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lastRenderedPageBreak/>
        <w:tab/>
        <w:t>(a) 1953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(b) 1954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(c) 1955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(    )      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(d) 1956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>25. The Unit Trust of India (UTI) was set up in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(a) 1984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(b) 1994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(c) 1954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(    )      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(d) 1956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26. ICICI is a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(a) Public sector institution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 )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(b) Private sector institution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(c) Joint sector institution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 xml:space="preserve">(    )      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(d) World Bank’s institution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 xml:space="preserve">27. Which one of the following institutions </w:t>
      </w:r>
      <w:proofErr w:type="gramStart"/>
      <w:r w:rsidRPr="006D59A3">
        <w:rPr>
          <w:rFonts w:ascii="Times New Roman" w:hAnsi="Times New Roman" w:cs="Times New Roman"/>
          <w:sz w:val="24"/>
          <w:szCs w:val="24"/>
        </w:rPr>
        <w:t>provide</w:t>
      </w:r>
      <w:proofErr w:type="gramEnd"/>
      <w:r w:rsidRPr="006D59A3">
        <w:rPr>
          <w:rFonts w:ascii="Times New Roman" w:hAnsi="Times New Roman" w:cs="Times New Roman"/>
          <w:sz w:val="24"/>
          <w:szCs w:val="24"/>
        </w:rPr>
        <w:t xml:space="preserve"> medium-term finance to industries?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(a)  UTI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(       </w:t>
      </w:r>
      <w:r w:rsidRPr="006D59A3">
        <w:rPr>
          <w:rFonts w:ascii="Times New Roman" w:hAnsi="Times New Roman" w:cs="Times New Roman"/>
          <w:sz w:val="24"/>
          <w:szCs w:val="24"/>
        </w:rPr>
        <w:t>)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(b)  LIC     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       </w:t>
      </w:r>
      <w:r w:rsidRPr="006D59A3">
        <w:rPr>
          <w:rFonts w:ascii="Times New Roman" w:hAnsi="Times New Roman" w:cs="Times New Roman"/>
          <w:sz w:val="24"/>
          <w:szCs w:val="24"/>
        </w:rPr>
        <w:t>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(c)  GIC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>( )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(d)  Commercial Banks (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28. Among Mutual Funds Industry in India, the top and dominating position is held by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(a) QIC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(b) LIC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(c) IDBI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(d) UTI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29. Venture Capital Fund provides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(a) </w:t>
      </w:r>
      <w:proofErr w:type="gramStart"/>
      <w:r w:rsidRPr="006D59A3">
        <w:rPr>
          <w:rFonts w:ascii="Times New Roman" w:hAnsi="Times New Roman" w:cs="Times New Roman"/>
          <w:sz w:val="24"/>
          <w:szCs w:val="24"/>
        </w:rPr>
        <w:t>long-term</w:t>
      </w:r>
      <w:proofErr w:type="gramEnd"/>
      <w:r w:rsidRPr="006D59A3">
        <w:rPr>
          <w:rFonts w:ascii="Times New Roman" w:hAnsi="Times New Roman" w:cs="Times New Roman"/>
          <w:sz w:val="24"/>
          <w:szCs w:val="24"/>
        </w:rPr>
        <w:t xml:space="preserve"> credit to industries 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>( 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(b) </w:t>
      </w:r>
      <w:proofErr w:type="gramStart"/>
      <w:r w:rsidRPr="006D59A3">
        <w:rPr>
          <w:rFonts w:ascii="Times New Roman" w:hAnsi="Times New Roman" w:cs="Times New Roman"/>
          <w:sz w:val="24"/>
          <w:szCs w:val="24"/>
        </w:rPr>
        <w:t>short-term</w:t>
      </w:r>
      <w:proofErr w:type="gramEnd"/>
      <w:r w:rsidRPr="006D59A3">
        <w:rPr>
          <w:rFonts w:ascii="Times New Roman" w:hAnsi="Times New Roman" w:cs="Times New Roman"/>
          <w:sz w:val="24"/>
          <w:szCs w:val="24"/>
        </w:rPr>
        <w:t xml:space="preserve"> credit and medium-term credit to the farmers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>( 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(c) </w:t>
      </w:r>
      <w:proofErr w:type="gramStart"/>
      <w:r w:rsidRPr="006D59A3">
        <w:rPr>
          <w:rFonts w:ascii="Times New Roman" w:hAnsi="Times New Roman" w:cs="Times New Roman"/>
          <w:sz w:val="24"/>
          <w:szCs w:val="24"/>
        </w:rPr>
        <w:t>risk</w:t>
      </w:r>
      <w:proofErr w:type="gramEnd"/>
      <w:r w:rsidRPr="006D59A3">
        <w:rPr>
          <w:rFonts w:ascii="Times New Roman" w:hAnsi="Times New Roman" w:cs="Times New Roman"/>
          <w:sz w:val="24"/>
          <w:szCs w:val="24"/>
        </w:rPr>
        <w:t xml:space="preserve"> capital to little known, unregistered, young and small business</w:t>
      </w:r>
      <w:r w:rsidRPr="006D59A3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(d) All of the above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>(    )</w:t>
      </w: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30. Which was the first mutual fund established in India?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(a) SBI Mutual fund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(b) Unit Trust of India (1963)</w:t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(c) LIC Mutual Fund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(d) Venture Capital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31. Private Sector Mutual Funds in India were permitted in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(a) 2001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(b) 1994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lastRenderedPageBreak/>
        <w:tab/>
        <w:t>(c) 1993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(d) 1964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32. Venture capital firm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(a) </w:t>
      </w:r>
      <w:proofErr w:type="gramStart"/>
      <w:r w:rsidRPr="006D59A3">
        <w:rPr>
          <w:rFonts w:ascii="Times New Roman" w:hAnsi="Times New Roman" w:cs="Times New Roman"/>
          <w:sz w:val="24"/>
          <w:szCs w:val="24"/>
        </w:rPr>
        <w:t>pools</w:t>
      </w:r>
      <w:proofErr w:type="gramEnd"/>
      <w:r w:rsidRPr="006D59A3">
        <w:rPr>
          <w:rFonts w:ascii="Times New Roman" w:hAnsi="Times New Roman" w:cs="Times New Roman"/>
          <w:sz w:val="24"/>
          <w:szCs w:val="24"/>
        </w:rPr>
        <w:t xml:space="preserve"> resources to help entrepreneur start new firm 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(b) </w:t>
      </w:r>
      <w:proofErr w:type="gramStart"/>
      <w:r w:rsidRPr="006D59A3">
        <w:rPr>
          <w:rFonts w:ascii="Times New Roman" w:hAnsi="Times New Roman" w:cs="Times New Roman"/>
          <w:sz w:val="24"/>
          <w:szCs w:val="24"/>
        </w:rPr>
        <w:t>allows</w:t>
      </w:r>
      <w:proofErr w:type="gramEnd"/>
      <w:r w:rsidRPr="006D59A3">
        <w:rPr>
          <w:rFonts w:ascii="Times New Roman" w:hAnsi="Times New Roman" w:cs="Times New Roman"/>
          <w:sz w:val="24"/>
          <w:szCs w:val="24"/>
        </w:rPr>
        <w:t xml:space="preserve"> equity shares of the new firm to be sold in the market plan </w:t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(c) </w:t>
      </w:r>
      <w:proofErr w:type="gramStart"/>
      <w:r w:rsidRPr="006D59A3">
        <w:rPr>
          <w:rFonts w:ascii="Times New Roman" w:hAnsi="Times New Roman" w:cs="Times New Roman"/>
          <w:sz w:val="24"/>
          <w:szCs w:val="24"/>
        </w:rPr>
        <w:t>establishes</w:t>
      </w:r>
      <w:proofErr w:type="gramEnd"/>
      <w:r w:rsidRPr="006D59A3">
        <w:rPr>
          <w:rFonts w:ascii="Times New Roman" w:hAnsi="Times New Roman" w:cs="Times New Roman"/>
          <w:sz w:val="24"/>
          <w:szCs w:val="24"/>
        </w:rPr>
        <w:t xml:space="preserve"> joint venture companies 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(d) Both (a) and (b)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>(   )</w:t>
      </w: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33. The IDBI at present is a</w:t>
      </w: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(a) </w:t>
      </w:r>
      <w:proofErr w:type="gramStart"/>
      <w:r w:rsidRPr="006D59A3">
        <w:rPr>
          <w:rFonts w:ascii="Times New Roman" w:hAnsi="Times New Roman" w:cs="Times New Roman"/>
          <w:sz w:val="24"/>
          <w:szCs w:val="24"/>
        </w:rPr>
        <w:t>subsidiary</w:t>
      </w:r>
      <w:proofErr w:type="gramEnd"/>
      <w:r w:rsidRPr="006D59A3">
        <w:rPr>
          <w:rFonts w:ascii="Times New Roman" w:hAnsi="Times New Roman" w:cs="Times New Roman"/>
          <w:sz w:val="24"/>
          <w:szCs w:val="24"/>
        </w:rPr>
        <w:t xml:space="preserve"> of RBI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(b) Subsidiary of IFC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(c) </w:t>
      </w:r>
      <w:proofErr w:type="gramStart"/>
      <w:r w:rsidRPr="006D59A3">
        <w:rPr>
          <w:rFonts w:ascii="Times New Roman" w:hAnsi="Times New Roman" w:cs="Times New Roman"/>
          <w:sz w:val="24"/>
          <w:szCs w:val="24"/>
        </w:rPr>
        <w:t>autonomous</w:t>
      </w:r>
      <w:proofErr w:type="gramEnd"/>
      <w:r w:rsidRPr="006D59A3">
        <w:rPr>
          <w:rFonts w:ascii="Times New Roman" w:hAnsi="Times New Roman" w:cs="Times New Roman"/>
          <w:sz w:val="24"/>
          <w:szCs w:val="24"/>
        </w:rPr>
        <w:t xml:space="preserve"> institution</w:t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(d) </w:t>
      </w:r>
      <w:proofErr w:type="gramStart"/>
      <w:r w:rsidRPr="006D59A3">
        <w:rPr>
          <w:rFonts w:ascii="Times New Roman" w:hAnsi="Times New Roman" w:cs="Times New Roman"/>
          <w:sz w:val="24"/>
          <w:szCs w:val="24"/>
        </w:rPr>
        <w:t>none</w:t>
      </w:r>
      <w:proofErr w:type="gramEnd"/>
      <w:r w:rsidRPr="006D59A3">
        <w:rPr>
          <w:rFonts w:ascii="Times New Roman" w:hAnsi="Times New Roman" w:cs="Times New Roman"/>
          <w:sz w:val="24"/>
          <w:szCs w:val="24"/>
        </w:rPr>
        <w:t xml:space="preserve"> of the above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34. Which of the following is</w:t>
      </w:r>
      <w:r>
        <w:rPr>
          <w:rFonts w:ascii="Times New Roman" w:hAnsi="Times New Roman" w:cs="Times New Roman"/>
          <w:sz w:val="24"/>
          <w:szCs w:val="24"/>
        </w:rPr>
        <w:t xml:space="preserve"> not a function of General Insura</w:t>
      </w:r>
      <w:r w:rsidRPr="006D59A3">
        <w:rPr>
          <w:rFonts w:ascii="Times New Roman" w:hAnsi="Times New Roman" w:cs="Times New Roman"/>
          <w:sz w:val="24"/>
          <w:szCs w:val="24"/>
        </w:rPr>
        <w:t>nce?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(a) Cattle Insurance 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(b) Crop Insurance  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(c) Fire Insurance 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(d) Medical Insurance </w:t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35. NBFIs refers to</w:t>
      </w:r>
      <w:proofErr w:type="gramStart"/>
      <w:r w:rsidRPr="006D59A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(a) Non Banking Financial Industries </w:t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(b) Non Banking Financial Institutions </w:t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(c) Net Banking Financial Industries  </w:t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(d) Net Banking Financial Institutions  </w:t>
      </w:r>
      <w:r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>(   )</w:t>
      </w: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36. With reference to non-banking financial companies (NBFCs) in India, consider the following statements: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1. They can offer any rate of interest subject to their financial capacity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2. They </w:t>
      </w:r>
      <w:proofErr w:type="spellStart"/>
      <w:r w:rsidRPr="006D59A3">
        <w:rPr>
          <w:rFonts w:ascii="Times New Roman" w:hAnsi="Times New Roman" w:cs="Times New Roman"/>
          <w:sz w:val="24"/>
          <w:szCs w:val="24"/>
        </w:rPr>
        <w:t>can not</w:t>
      </w:r>
      <w:proofErr w:type="spellEnd"/>
      <w:r w:rsidRPr="006D59A3">
        <w:rPr>
          <w:rFonts w:ascii="Times New Roman" w:hAnsi="Times New Roman" w:cs="Times New Roman"/>
          <w:sz w:val="24"/>
          <w:szCs w:val="24"/>
        </w:rPr>
        <w:t xml:space="preserve"> accept deposits repayable on demand.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Which of the statements given above is/are correct? 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(a) 1 only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(b) 2 only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(c) Both 1 and 2</w:t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(d) Neither 1 nor 2</w:t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 xml:space="preserve">37. Which one among the following promoted the concept of self-help groups (SHGs) for financing the </w:t>
      </w:r>
      <w:proofErr w:type="gramStart"/>
      <w:r w:rsidRPr="006D59A3">
        <w:rPr>
          <w:rFonts w:ascii="Times New Roman" w:hAnsi="Times New Roman" w:cs="Times New Roman"/>
          <w:sz w:val="24"/>
          <w:szCs w:val="24"/>
        </w:rPr>
        <w:t>poor.</w:t>
      </w:r>
      <w:proofErr w:type="gramEnd"/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(a) RBI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(b) NABARD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(c) Union Ministry of Rural Development</w:t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(d) Union Ministry of </w:t>
      </w:r>
      <w:proofErr w:type="spellStart"/>
      <w:r w:rsidRPr="006D59A3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>(   )</w:t>
      </w: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lastRenderedPageBreak/>
        <w:t>38. NABARD has been established on the recommendation of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(a) </w:t>
      </w:r>
      <w:proofErr w:type="spellStart"/>
      <w:r w:rsidRPr="006D59A3">
        <w:rPr>
          <w:rFonts w:ascii="Times New Roman" w:hAnsi="Times New Roman" w:cs="Times New Roman"/>
          <w:sz w:val="24"/>
          <w:szCs w:val="24"/>
        </w:rPr>
        <w:t>Talwar</w:t>
      </w:r>
      <w:proofErr w:type="spellEnd"/>
      <w:r w:rsidRPr="006D59A3">
        <w:rPr>
          <w:rFonts w:ascii="Times New Roman" w:hAnsi="Times New Roman" w:cs="Times New Roman"/>
          <w:sz w:val="24"/>
          <w:szCs w:val="24"/>
        </w:rPr>
        <w:t xml:space="preserve"> Committee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(b) </w:t>
      </w:r>
      <w:proofErr w:type="spellStart"/>
      <w:r w:rsidRPr="006D59A3">
        <w:rPr>
          <w:rFonts w:ascii="Times New Roman" w:hAnsi="Times New Roman" w:cs="Times New Roman"/>
          <w:sz w:val="24"/>
          <w:szCs w:val="24"/>
        </w:rPr>
        <w:t>Tandon</w:t>
      </w:r>
      <w:proofErr w:type="spellEnd"/>
      <w:r w:rsidRPr="006D59A3">
        <w:rPr>
          <w:rFonts w:ascii="Times New Roman" w:hAnsi="Times New Roman" w:cs="Times New Roman"/>
          <w:sz w:val="24"/>
          <w:szCs w:val="24"/>
        </w:rPr>
        <w:t xml:space="preserve"> Committee</w:t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(c) </w:t>
      </w:r>
      <w:proofErr w:type="spellStart"/>
      <w:r w:rsidRPr="006D59A3">
        <w:rPr>
          <w:rFonts w:ascii="Times New Roman" w:hAnsi="Times New Roman" w:cs="Times New Roman"/>
          <w:sz w:val="24"/>
          <w:szCs w:val="24"/>
        </w:rPr>
        <w:t>Narasimham</w:t>
      </w:r>
      <w:proofErr w:type="spellEnd"/>
      <w:r w:rsidRPr="006D59A3">
        <w:rPr>
          <w:rFonts w:ascii="Times New Roman" w:hAnsi="Times New Roman" w:cs="Times New Roman"/>
          <w:sz w:val="24"/>
          <w:szCs w:val="24"/>
        </w:rPr>
        <w:t xml:space="preserve"> Committee</w:t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(d) </w:t>
      </w:r>
      <w:proofErr w:type="spellStart"/>
      <w:r w:rsidRPr="006D59A3">
        <w:rPr>
          <w:rFonts w:ascii="Times New Roman" w:hAnsi="Times New Roman" w:cs="Times New Roman"/>
          <w:sz w:val="24"/>
          <w:szCs w:val="24"/>
        </w:rPr>
        <w:t>Shivaram</w:t>
      </w:r>
      <w:proofErr w:type="spellEnd"/>
      <w:r w:rsidRPr="006D59A3">
        <w:rPr>
          <w:rFonts w:ascii="Times New Roman" w:hAnsi="Times New Roman" w:cs="Times New Roman"/>
          <w:sz w:val="24"/>
          <w:szCs w:val="24"/>
        </w:rPr>
        <w:t xml:space="preserve"> Committee</w:t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SIDBI was set u</w:t>
      </w:r>
      <w:r w:rsidRPr="006D59A3">
        <w:rPr>
          <w:rFonts w:ascii="Times New Roman" w:hAnsi="Times New Roman" w:cs="Times New Roman"/>
          <w:sz w:val="24"/>
          <w:szCs w:val="24"/>
        </w:rPr>
        <w:t>p in 1990 as a wholly owned subsidiary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EXIM Bank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(b) RRBI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(c) IFCI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(d) IDBI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 xml:space="preserve">40. Which one of the following </w:t>
      </w:r>
      <w:proofErr w:type="gramStart"/>
      <w:r w:rsidRPr="006D59A3">
        <w:rPr>
          <w:rFonts w:ascii="Times New Roman" w:hAnsi="Times New Roman" w:cs="Times New Roman"/>
          <w:sz w:val="24"/>
          <w:szCs w:val="24"/>
        </w:rPr>
        <w:t>is the main objectives</w:t>
      </w:r>
      <w:proofErr w:type="gramEnd"/>
      <w:r w:rsidRPr="006D59A3">
        <w:rPr>
          <w:rFonts w:ascii="Times New Roman" w:hAnsi="Times New Roman" w:cs="Times New Roman"/>
          <w:sz w:val="24"/>
          <w:szCs w:val="24"/>
        </w:rPr>
        <w:t xml:space="preserve"> of Unit Trust of India.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(a) To mobilize the saving of high income groups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(b) To mobilizes the saving of low and high income groups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(c) To mobilizes the saving of </w:t>
      </w:r>
      <w:proofErr w:type="spellStart"/>
      <w:r w:rsidRPr="006D59A3">
        <w:rPr>
          <w:rFonts w:ascii="Times New Roman" w:hAnsi="Times New Roman" w:cs="Times New Roman"/>
          <w:sz w:val="24"/>
          <w:szCs w:val="24"/>
        </w:rPr>
        <w:t>corporate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(d) To mobilizes the saving of low and middle income groups</w:t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951C09" w:rsidRDefault="00005CBD" w:rsidP="00005C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C09">
        <w:rPr>
          <w:rFonts w:ascii="Times New Roman" w:hAnsi="Times New Roman" w:cs="Times New Roman"/>
          <w:b/>
          <w:sz w:val="24"/>
          <w:szCs w:val="24"/>
        </w:rPr>
        <w:t>KEY ANSWER</w:t>
      </w:r>
    </w:p>
    <w:tbl>
      <w:tblPr>
        <w:tblStyle w:val="TableGrid"/>
        <w:tblW w:w="0" w:type="auto"/>
        <w:tblLook w:val="04A0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005CBD" w:rsidTr="002958E3">
        <w:tc>
          <w:tcPr>
            <w:tcW w:w="957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1-b</w:t>
            </w:r>
          </w:p>
        </w:tc>
        <w:tc>
          <w:tcPr>
            <w:tcW w:w="957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2-b</w:t>
            </w:r>
          </w:p>
        </w:tc>
        <w:tc>
          <w:tcPr>
            <w:tcW w:w="957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3-b</w:t>
            </w:r>
          </w:p>
        </w:tc>
        <w:tc>
          <w:tcPr>
            <w:tcW w:w="957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4-a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5-d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6-b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7-a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8-c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9-d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10-b</w:t>
            </w:r>
          </w:p>
        </w:tc>
      </w:tr>
      <w:tr w:rsidR="00005CBD" w:rsidTr="002958E3">
        <w:tc>
          <w:tcPr>
            <w:tcW w:w="957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11-d</w:t>
            </w:r>
          </w:p>
        </w:tc>
        <w:tc>
          <w:tcPr>
            <w:tcW w:w="957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12-c</w:t>
            </w:r>
          </w:p>
        </w:tc>
        <w:tc>
          <w:tcPr>
            <w:tcW w:w="957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13-c</w:t>
            </w:r>
          </w:p>
        </w:tc>
        <w:tc>
          <w:tcPr>
            <w:tcW w:w="957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14-d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15-c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16-b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17-b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18-a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19-d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20-b</w:t>
            </w:r>
          </w:p>
        </w:tc>
      </w:tr>
      <w:tr w:rsidR="00005CBD" w:rsidTr="002958E3">
        <w:tc>
          <w:tcPr>
            <w:tcW w:w="957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21-a</w:t>
            </w:r>
          </w:p>
        </w:tc>
        <w:tc>
          <w:tcPr>
            <w:tcW w:w="957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22-b</w:t>
            </w:r>
          </w:p>
        </w:tc>
        <w:tc>
          <w:tcPr>
            <w:tcW w:w="957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23-c</w:t>
            </w:r>
          </w:p>
        </w:tc>
        <w:tc>
          <w:tcPr>
            <w:tcW w:w="957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24-d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25-a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26-b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27-a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28-d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29-c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30-b</w:t>
            </w:r>
          </w:p>
        </w:tc>
      </w:tr>
      <w:tr w:rsidR="00005CBD" w:rsidTr="002958E3">
        <w:trPr>
          <w:trHeight w:val="386"/>
        </w:trPr>
        <w:tc>
          <w:tcPr>
            <w:tcW w:w="957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31-c</w:t>
            </w:r>
          </w:p>
        </w:tc>
        <w:tc>
          <w:tcPr>
            <w:tcW w:w="957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32-a</w:t>
            </w:r>
          </w:p>
        </w:tc>
        <w:tc>
          <w:tcPr>
            <w:tcW w:w="957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33-a</w:t>
            </w:r>
          </w:p>
        </w:tc>
        <w:tc>
          <w:tcPr>
            <w:tcW w:w="957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34-d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35-b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36-b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37-b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38-d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39-d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40-b</w:t>
            </w:r>
          </w:p>
        </w:tc>
      </w:tr>
    </w:tbl>
    <w:p w:rsidR="00005CBD" w:rsidRPr="004128BF" w:rsidRDefault="00005CBD" w:rsidP="00005CBD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05CBD" w:rsidRPr="004128BF" w:rsidRDefault="00005CBD" w:rsidP="00005CBD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128BF">
        <w:rPr>
          <w:rFonts w:ascii="Times New Roman" w:hAnsi="Times New Roman" w:cs="Times New Roman"/>
          <w:b/>
          <w:sz w:val="28"/>
          <w:szCs w:val="24"/>
        </w:rPr>
        <w:t xml:space="preserve">Fill </w:t>
      </w:r>
      <w:r>
        <w:rPr>
          <w:rFonts w:ascii="Times New Roman" w:hAnsi="Times New Roman" w:cs="Times New Roman"/>
          <w:b/>
          <w:sz w:val="28"/>
          <w:szCs w:val="24"/>
        </w:rPr>
        <w:t>up</w:t>
      </w:r>
      <w:r w:rsidRPr="004128BF">
        <w:rPr>
          <w:rFonts w:ascii="Times New Roman" w:hAnsi="Times New Roman" w:cs="Times New Roman"/>
          <w:b/>
          <w:sz w:val="28"/>
          <w:szCs w:val="24"/>
        </w:rPr>
        <w:t xml:space="preserve"> the </w:t>
      </w:r>
      <w:proofErr w:type="gramStart"/>
      <w:r w:rsidRPr="004128BF">
        <w:rPr>
          <w:rFonts w:ascii="Times New Roman" w:hAnsi="Times New Roman" w:cs="Times New Roman"/>
          <w:b/>
          <w:sz w:val="28"/>
          <w:szCs w:val="24"/>
        </w:rPr>
        <w:t>Blanks :</w:t>
      </w:r>
      <w:proofErr w:type="gramEnd"/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1. In India, the first cooperative Societies Acts was passed in __________, by the Government of India.</w:t>
      </w: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D59A3">
        <w:rPr>
          <w:rFonts w:ascii="Times New Roman" w:hAnsi="Times New Roman" w:cs="Times New Roman"/>
          <w:sz w:val="24"/>
          <w:szCs w:val="24"/>
        </w:rPr>
        <w:t>A  _</w:t>
      </w:r>
      <w:proofErr w:type="gramEnd"/>
      <w:r w:rsidRPr="006D59A3">
        <w:rPr>
          <w:rFonts w:ascii="Times New Roman" w:hAnsi="Times New Roman" w:cs="Times New Roman"/>
          <w:sz w:val="24"/>
          <w:szCs w:val="24"/>
        </w:rPr>
        <w:t>_____________acts as a balancing centre and clearing house for the central cooperative banks.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 xml:space="preserve">3. The first District Cooperative Banks Ajmer in Rajasthan was established </w:t>
      </w:r>
      <w:proofErr w:type="gramStart"/>
      <w:r w:rsidRPr="006D59A3">
        <w:rPr>
          <w:rFonts w:ascii="Times New Roman" w:hAnsi="Times New Roman" w:cs="Times New Roman"/>
          <w:sz w:val="24"/>
          <w:szCs w:val="24"/>
        </w:rPr>
        <w:t>at  in</w:t>
      </w:r>
      <w:proofErr w:type="gramEnd"/>
      <w:r w:rsidRPr="006D59A3">
        <w:rPr>
          <w:rFonts w:ascii="Times New Roman" w:hAnsi="Times New Roman" w:cs="Times New Roman"/>
          <w:sz w:val="24"/>
          <w:szCs w:val="24"/>
        </w:rPr>
        <w:t xml:space="preserve"> ____________.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4. Apex Society means ___________ level society.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5. The members of a Co-operative Society have _______________liability.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 xml:space="preserve">6. The Primary </w:t>
      </w:r>
      <w:proofErr w:type="gramStart"/>
      <w:r w:rsidRPr="006D59A3">
        <w:rPr>
          <w:rFonts w:ascii="Times New Roman" w:hAnsi="Times New Roman" w:cs="Times New Roman"/>
          <w:sz w:val="24"/>
          <w:szCs w:val="24"/>
        </w:rPr>
        <w:t>Agricultural  Credit</w:t>
      </w:r>
      <w:proofErr w:type="gramEnd"/>
      <w:r w:rsidRPr="006D59A3">
        <w:rPr>
          <w:rFonts w:ascii="Times New Roman" w:hAnsi="Times New Roman" w:cs="Times New Roman"/>
          <w:sz w:val="24"/>
          <w:szCs w:val="24"/>
        </w:rPr>
        <w:t xml:space="preserve"> Societies (PACS) are generally </w:t>
      </w:r>
      <w:proofErr w:type="spellStart"/>
      <w:r w:rsidRPr="006D59A3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6D59A3">
        <w:rPr>
          <w:rFonts w:ascii="Times New Roman" w:hAnsi="Times New Roman" w:cs="Times New Roman"/>
          <w:sz w:val="24"/>
          <w:szCs w:val="24"/>
        </w:rPr>
        <w:t xml:space="preserve"> on the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D59A3">
        <w:rPr>
          <w:rFonts w:ascii="Times New Roman" w:hAnsi="Times New Roman" w:cs="Times New Roman"/>
          <w:sz w:val="24"/>
          <w:szCs w:val="24"/>
        </w:rPr>
        <w:t>_____Model.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7. ____________________ perform twin functions of providing medium and long term finance to entrepreneurs and performing various promotional roles conductive to economic development.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8. The agricultural Refinance and Development Corporation (ARDC), was established in 1963 to provide medium and long term finance for the development of Agriculture, but it was replace by ____________ in 1982.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9. For promoting and developing exports and imports, an all-India level institution called ______________ was established in 1982.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10. The IFCI and UTI are the subsidiaries of the ____________________.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11. The State Financial Corporations are set up in the different states for providing term finance to medium and small scale Industries under the provision of ____________________.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12. ___________provides short-</w:t>
      </w:r>
      <w:proofErr w:type="gramStart"/>
      <w:r w:rsidRPr="006D59A3">
        <w:rPr>
          <w:rFonts w:ascii="Times New Roman" w:hAnsi="Times New Roman" w:cs="Times New Roman"/>
          <w:sz w:val="24"/>
          <w:szCs w:val="24"/>
        </w:rPr>
        <w:t>term ,</w:t>
      </w:r>
      <w:proofErr w:type="gramEnd"/>
      <w:r w:rsidRPr="006D59A3">
        <w:rPr>
          <w:rFonts w:ascii="Times New Roman" w:hAnsi="Times New Roman" w:cs="Times New Roman"/>
          <w:sz w:val="24"/>
          <w:szCs w:val="24"/>
        </w:rPr>
        <w:t xml:space="preserve"> medium-term and long-term credits to state co-operative Banks , RRBs, LDBs and other financial institutions approved by RBI.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6D59A3">
        <w:rPr>
          <w:rFonts w:ascii="Times New Roman" w:hAnsi="Times New Roman" w:cs="Times New Roman"/>
          <w:sz w:val="24"/>
          <w:szCs w:val="24"/>
        </w:rPr>
        <w:t xml:space="preserve">. A _____________ is a financial intermediary that pools the savings of investors for collective investments in a diversified portfolio of securities. 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 xml:space="preserve">14. All non-banking financial intermediaries with net owned funds of Rs.50 </w:t>
      </w:r>
      <w:proofErr w:type="spellStart"/>
      <w:r w:rsidRPr="006D59A3">
        <w:rPr>
          <w:rFonts w:ascii="Times New Roman" w:hAnsi="Times New Roman" w:cs="Times New Roman"/>
          <w:sz w:val="24"/>
          <w:szCs w:val="24"/>
        </w:rPr>
        <w:t>lakh</w:t>
      </w:r>
      <w:proofErr w:type="spellEnd"/>
      <w:r w:rsidRPr="006D59A3">
        <w:rPr>
          <w:rFonts w:ascii="Times New Roman" w:hAnsi="Times New Roman" w:cs="Times New Roman"/>
          <w:sz w:val="24"/>
          <w:szCs w:val="24"/>
        </w:rPr>
        <w:t xml:space="preserve"> and above are required to register themselves compulsorily with it in the____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D59A3">
        <w:rPr>
          <w:rFonts w:ascii="Times New Roman" w:hAnsi="Times New Roman" w:cs="Times New Roman"/>
          <w:sz w:val="24"/>
          <w:szCs w:val="24"/>
        </w:rPr>
        <w:t>___.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15. A_________________ does not have full banking license but facilitate bank-related financial services like investment, contractual savings, and market brokering and risk pooling.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16. The ________________are pure financi</w:t>
      </w:r>
      <w:r>
        <w:rPr>
          <w:rFonts w:ascii="Times New Roman" w:hAnsi="Times New Roman" w:cs="Times New Roman"/>
          <w:sz w:val="24"/>
          <w:szCs w:val="24"/>
        </w:rPr>
        <w:t>al intermediaries that specialize in the mobiliz</w:t>
      </w:r>
      <w:r w:rsidRPr="006D59A3">
        <w:rPr>
          <w:rFonts w:ascii="Times New Roman" w:hAnsi="Times New Roman" w:cs="Times New Roman"/>
          <w:sz w:val="24"/>
          <w:szCs w:val="24"/>
        </w:rPr>
        <w:t xml:space="preserve">ation of public savings for investment in corporate securities. Their special service comprises entirely of professional management of a large and diversified portfolio of corporate securities. 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17. __________________ is a form of private equity and a type of financing that investors provide to startup companies and small businesses that are believed to have long-term growth potential.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 xml:space="preserve">18. </w:t>
      </w:r>
      <w:r w:rsidRPr="006D59A3">
        <w:rPr>
          <w:rFonts w:ascii="Times New Roman" w:hAnsi="Times New Roman" w:cs="Times New Roman"/>
          <w:sz w:val="24"/>
          <w:szCs w:val="24"/>
        </w:rPr>
        <w:tab/>
        <w:t xml:space="preserve">The working and operation of Non-Banking Financial </w:t>
      </w:r>
      <w:proofErr w:type="gramStart"/>
      <w:r w:rsidRPr="006D59A3">
        <w:rPr>
          <w:rFonts w:ascii="Times New Roman" w:hAnsi="Times New Roman" w:cs="Times New Roman"/>
          <w:sz w:val="24"/>
          <w:szCs w:val="24"/>
        </w:rPr>
        <w:t>Company(</w:t>
      </w:r>
      <w:proofErr w:type="gramEnd"/>
      <w:r w:rsidRPr="006D59A3">
        <w:rPr>
          <w:rFonts w:ascii="Times New Roman" w:hAnsi="Times New Roman" w:cs="Times New Roman"/>
          <w:sz w:val="24"/>
          <w:szCs w:val="24"/>
        </w:rPr>
        <w:t>NBFCs) are regulated by the Reserve Bank of India within the framework of the ________________________.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19. _____________</w:t>
      </w:r>
      <w:r>
        <w:rPr>
          <w:rFonts w:ascii="Times New Roman" w:hAnsi="Times New Roman" w:cs="Times New Roman"/>
          <w:sz w:val="24"/>
          <w:szCs w:val="24"/>
        </w:rPr>
        <w:t>__provides short-term</w:t>
      </w:r>
      <w:r w:rsidRPr="006D59A3">
        <w:rPr>
          <w:rFonts w:ascii="Times New Roman" w:hAnsi="Times New Roman" w:cs="Times New Roman"/>
          <w:sz w:val="24"/>
          <w:szCs w:val="24"/>
        </w:rPr>
        <w:t>, medium-term and long-term credits to state co-operative Banks, RRBs, LDBs and other financial institutions approved by RBI.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20.  The Life Insu</w:t>
      </w:r>
      <w:r>
        <w:rPr>
          <w:rFonts w:ascii="Times New Roman" w:hAnsi="Times New Roman" w:cs="Times New Roman"/>
          <w:sz w:val="24"/>
          <w:szCs w:val="24"/>
        </w:rPr>
        <w:t xml:space="preserve">rance Corporation of India Act </w:t>
      </w:r>
      <w:r w:rsidRPr="006D59A3">
        <w:rPr>
          <w:rFonts w:ascii="Times New Roman" w:hAnsi="Times New Roman" w:cs="Times New Roman"/>
          <w:sz w:val="24"/>
          <w:szCs w:val="24"/>
        </w:rPr>
        <w:t>was passed by _______________</w:t>
      </w:r>
      <w:proofErr w:type="gramStart"/>
      <w:r w:rsidRPr="006D59A3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6D59A3">
        <w:rPr>
          <w:rFonts w:ascii="Times New Roman" w:hAnsi="Times New Roman" w:cs="Times New Roman"/>
          <w:sz w:val="24"/>
          <w:szCs w:val="24"/>
        </w:rPr>
        <w:t xml:space="preserve"> on September 1,1956.</w:t>
      </w:r>
    </w:p>
    <w:p w:rsidR="00005CBD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CBD" w:rsidRPr="00785A6B" w:rsidRDefault="00005CBD" w:rsidP="00005C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A6B">
        <w:rPr>
          <w:rFonts w:ascii="Times New Roman" w:hAnsi="Times New Roman" w:cs="Times New Roman"/>
          <w:b/>
          <w:sz w:val="24"/>
          <w:szCs w:val="24"/>
        </w:rPr>
        <w:t>KEY ANSWER:</w:t>
      </w:r>
    </w:p>
    <w:p w:rsidR="00005CBD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D59A3">
        <w:rPr>
          <w:rFonts w:ascii="Times New Roman" w:hAnsi="Times New Roman" w:cs="Times New Roman"/>
          <w:sz w:val="24"/>
          <w:szCs w:val="24"/>
        </w:rPr>
        <w:t xml:space="preserve"> 1904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6D59A3">
        <w:rPr>
          <w:rFonts w:ascii="Times New Roman" w:hAnsi="Times New Roman" w:cs="Times New Roman"/>
          <w:sz w:val="24"/>
          <w:szCs w:val="24"/>
        </w:rPr>
        <w:t>State Cooperative Banks</w:t>
      </w:r>
    </w:p>
    <w:p w:rsidR="00005CBD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D59A3">
        <w:rPr>
          <w:rFonts w:ascii="Times New Roman" w:hAnsi="Times New Roman" w:cs="Times New Roman"/>
          <w:sz w:val="24"/>
          <w:szCs w:val="24"/>
        </w:rPr>
        <w:t>1910.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Pr="006D59A3">
        <w:rPr>
          <w:rFonts w:ascii="Times New Roman" w:hAnsi="Times New Roman" w:cs="Times New Roman"/>
          <w:sz w:val="24"/>
          <w:szCs w:val="24"/>
        </w:rPr>
        <w:t>State</w:t>
      </w:r>
      <w:proofErr w:type="gramEnd"/>
    </w:p>
    <w:p w:rsidR="00005CBD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6D59A3">
        <w:rPr>
          <w:rFonts w:ascii="Times New Roman" w:hAnsi="Times New Roman" w:cs="Times New Roman"/>
          <w:sz w:val="24"/>
          <w:szCs w:val="24"/>
        </w:rPr>
        <w:t>Limited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proofErr w:type="spellStart"/>
      <w:r w:rsidRPr="006D59A3">
        <w:rPr>
          <w:rFonts w:ascii="Times New Roman" w:hAnsi="Times New Roman" w:cs="Times New Roman"/>
          <w:sz w:val="24"/>
          <w:szCs w:val="24"/>
        </w:rPr>
        <w:t>Raiffeisen</w:t>
      </w:r>
      <w:proofErr w:type="spellEnd"/>
    </w:p>
    <w:p w:rsidR="00005CBD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D59A3">
        <w:rPr>
          <w:rFonts w:ascii="Times New Roman" w:hAnsi="Times New Roman" w:cs="Times New Roman"/>
          <w:sz w:val="24"/>
          <w:szCs w:val="24"/>
        </w:rPr>
        <w:t>Development bank.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8. </w:t>
      </w:r>
      <w:r w:rsidRPr="006D59A3">
        <w:rPr>
          <w:rFonts w:ascii="Times New Roman" w:hAnsi="Times New Roman" w:cs="Times New Roman"/>
          <w:sz w:val="24"/>
          <w:szCs w:val="24"/>
        </w:rPr>
        <w:t>NABARD</w:t>
      </w:r>
    </w:p>
    <w:p w:rsidR="00005CBD" w:rsidRPr="006D59A3" w:rsidRDefault="00005CBD" w:rsidP="00005CBD">
      <w:pPr>
        <w:spacing w:after="0"/>
        <w:ind w:right="-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</w:t>
      </w:r>
      <w:proofErr w:type="spellStart"/>
      <w:r w:rsidRPr="006D59A3">
        <w:rPr>
          <w:rFonts w:ascii="Times New Roman" w:hAnsi="Times New Roman" w:cs="Times New Roman"/>
          <w:sz w:val="24"/>
          <w:szCs w:val="24"/>
        </w:rPr>
        <w:t>Exim</w:t>
      </w:r>
      <w:proofErr w:type="spellEnd"/>
      <w:r w:rsidRPr="006D59A3">
        <w:rPr>
          <w:rFonts w:ascii="Times New Roman" w:hAnsi="Times New Roman" w:cs="Times New Roman"/>
          <w:sz w:val="24"/>
          <w:szCs w:val="24"/>
        </w:rPr>
        <w:t xml:space="preserve"> Bank (Export-Import Bank of India)</w:t>
      </w:r>
      <w:r>
        <w:rPr>
          <w:rFonts w:ascii="Times New Roman" w:hAnsi="Times New Roman" w:cs="Times New Roman"/>
          <w:sz w:val="24"/>
          <w:szCs w:val="24"/>
        </w:rPr>
        <w:tab/>
        <w:t>10.IDBI</w:t>
      </w:r>
    </w:p>
    <w:p w:rsidR="00005CBD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6D59A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6D59A3">
        <w:rPr>
          <w:rFonts w:ascii="Times New Roman" w:hAnsi="Times New Roman" w:cs="Times New Roman"/>
          <w:sz w:val="24"/>
          <w:szCs w:val="24"/>
        </w:rPr>
        <w:t xml:space="preserve"> state Financial Corporation Act, 1952</w:t>
      </w:r>
      <w:r>
        <w:rPr>
          <w:rFonts w:ascii="Times New Roman" w:hAnsi="Times New Roman" w:cs="Times New Roman"/>
          <w:sz w:val="24"/>
          <w:szCs w:val="24"/>
        </w:rPr>
        <w:tab/>
        <w:t xml:space="preserve">12. </w:t>
      </w:r>
      <w:r w:rsidRPr="006D59A3">
        <w:rPr>
          <w:rFonts w:ascii="Times New Roman" w:hAnsi="Times New Roman" w:cs="Times New Roman"/>
          <w:sz w:val="24"/>
          <w:szCs w:val="24"/>
        </w:rPr>
        <w:t>NABARD</w:t>
      </w:r>
    </w:p>
    <w:p w:rsidR="00005CBD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6D59A3">
        <w:rPr>
          <w:rFonts w:ascii="Times New Roman" w:hAnsi="Times New Roman" w:cs="Times New Roman"/>
          <w:sz w:val="24"/>
          <w:szCs w:val="24"/>
        </w:rPr>
        <w:t>Mutual Fund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14. </w:t>
      </w:r>
      <w:r w:rsidRPr="006D59A3">
        <w:rPr>
          <w:rFonts w:ascii="Times New Roman" w:hAnsi="Times New Roman" w:cs="Times New Roman"/>
          <w:sz w:val="24"/>
          <w:szCs w:val="24"/>
        </w:rPr>
        <w:t>Reserve Bank of India (RBI)</w:t>
      </w:r>
    </w:p>
    <w:p w:rsidR="00005CBD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6D59A3">
        <w:rPr>
          <w:rFonts w:ascii="Times New Roman" w:hAnsi="Times New Roman" w:cs="Times New Roman"/>
          <w:sz w:val="24"/>
          <w:szCs w:val="24"/>
        </w:rPr>
        <w:t>Non-Banking Financial Institutions.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16. </w:t>
      </w:r>
      <w:r w:rsidRPr="006D59A3">
        <w:rPr>
          <w:rFonts w:ascii="Times New Roman" w:hAnsi="Times New Roman" w:cs="Times New Roman"/>
          <w:sz w:val="24"/>
          <w:szCs w:val="24"/>
        </w:rPr>
        <w:t>Investment Companies.</w:t>
      </w:r>
    </w:p>
    <w:p w:rsidR="00005CBD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6D59A3">
        <w:rPr>
          <w:rFonts w:ascii="Times New Roman" w:hAnsi="Times New Roman" w:cs="Times New Roman"/>
          <w:sz w:val="24"/>
          <w:szCs w:val="24"/>
        </w:rPr>
        <w:t>Venture Capital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18. </w:t>
      </w:r>
      <w:proofErr w:type="gramStart"/>
      <w:r w:rsidRPr="006D59A3">
        <w:rPr>
          <w:rFonts w:ascii="Times New Roman" w:hAnsi="Times New Roman" w:cs="Times New Roman"/>
          <w:sz w:val="24"/>
          <w:szCs w:val="24"/>
        </w:rPr>
        <w:t>Reserve Bank of India Act, 1934.</w:t>
      </w:r>
      <w:proofErr w:type="gramEnd"/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6D59A3">
        <w:rPr>
          <w:rFonts w:ascii="Times New Roman" w:hAnsi="Times New Roman" w:cs="Times New Roman"/>
          <w:sz w:val="24"/>
          <w:szCs w:val="24"/>
        </w:rPr>
        <w:t>NABARD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</w:t>
      </w:r>
      <w:r w:rsidRPr="006D59A3">
        <w:rPr>
          <w:rFonts w:ascii="Times New Roman" w:hAnsi="Times New Roman" w:cs="Times New Roman"/>
          <w:sz w:val="24"/>
          <w:szCs w:val="24"/>
        </w:rPr>
        <w:t>Parliament of India.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Default="00005CBD" w:rsidP="00FE39A9">
      <w:pPr>
        <w:pStyle w:val="NoSpacing"/>
        <w:tabs>
          <w:tab w:val="left" w:pos="426"/>
        </w:tabs>
        <w:ind w:left="90"/>
        <w:rPr>
          <w:rFonts w:ascii="Times New Roman" w:hAnsi="Times New Roman" w:cs="Times New Roman"/>
          <w:sz w:val="24"/>
          <w:szCs w:val="24"/>
        </w:rPr>
      </w:pPr>
    </w:p>
    <w:p w:rsidR="00005CBD" w:rsidRDefault="00005CBD" w:rsidP="00FE39A9">
      <w:pPr>
        <w:pStyle w:val="NoSpacing"/>
        <w:tabs>
          <w:tab w:val="left" w:pos="426"/>
        </w:tabs>
        <w:ind w:left="90"/>
        <w:rPr>
          <w:rFonts w:ascii="Times New Roman" w:hAnsi="Times New Roman" w:cs="Times New Roman"/>
          <w:sz w:val="24"/>
          <w:szCs w:val="24"/>
        </w:rPr>
      </w:pPr>
    </w:p>
    <w:p w:rsidR="00005CBD" w:rsidRDefault="00005CBD" w:rsidP="00FE39A9">
      <w:pPr>
        <w:pStyle w:val="NoSpacing"/>
        <w:tabs>
          <w:tab w:val="left" w:pos="426"/>
        </w:tabs>
        <w:ind w:left="90"/>
        <w:rPr>
          <w:rFonts w:ascii="Times New Roman" w:hAnsi="Times New Roman" w:cs="Times New Roman"/>
          <w:sz w:val="24"/>
          <w:szCs w:val="24"/>
        </w:rPr>
      </w:pPr>
    </w:p>
    <w:p w:rsidR="00005CBD" w:rsidRDefault="00005CBD" w:rsidP="00FE39A9">
      <w:pPr>
        <w:pStyle w:val="NoSpacing"/>
        <w:tabs>
          <w:tab w:val="left" w:pos="426"/>
        </w:tabs>
        <w:ind w:left="90"/>
        <w:rPr>
          <w:rFonts w:ascii="Times New Roman" w:hAnsi="Times New Roman" w:cs="Times New Roman"/>
          <w:sz w:val="24"/>
          <w:szCs w:val="24"/>
        </w:rPr>
      </w:pPr>
    </w:p>
    <w:p w:rsidR="00005CBD" w:rsidRPr="005313F6" w:rsidRDefault="00005CBD" w:rsidP="00005C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BD" w:rsidRDefault="00005CBD" w:rsidP="00005C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3F6">
        <w:rPr>
          <w:rFonts w:ascii="Times New Roman" w:hAnsi="Times New Roman" w:cs="Times New Roman"/>
          <w:b/>
          <w:sz w:val="24"/>
          <w:szCs w:val="24"/>
        </w:rPr>
        <w:t xml:space="preserve">MODULE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5313F6">
        <w:rPr>
          <w:rFonts w:ascii="Times New Roman" w:hAnsi="Times New Roman" w:cs="Times New Roman"/>
          <w:b/>
          <w:sz w:val="24"/>
          <w:szCs w:val="24"/>
        </w:rPr>
        <w:t>III</w:t>
      </w:r>
    </w:p>
    <w:p w:rsidR="00005CBD" w:rsidRDefault="00005CBD" w:rsidP="00005C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NON-BANKING FINANCIAL INSTITUTIONS</w:t>
      </w:r>
    </w:p>
    <w:p w:rsidR="00005CBD" w:rsidRDefault="00005CBD" w:rsidP="00005C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CBD" w:rsidRDefault="00005CBD" w:rsidP="00005C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3F6">
        <w:rPr>
          <w:rFonts w:ascii="Times New Roman" w:hAnsi="Times New Roman" w:cs="Times New Roman"/>
          <w:b/>
          <w:sz w:val="24"/>
          <w:szCs w:val="24"/>
        </w:rPr>
        <w:t xml:space="preserve">MULTIPLE CHOICE </w:t>
      </w:r>
      <w:proofErr w:type="gramStart"/>
      <w:r w:rsidRPr="005313F6">
        <w:rPr>
          <w:rFonts w:ascii="Times New Roman" w:hAnsi="Times New Roman" w:cs="Times New Roman"/>
          <w:b/>
          <w:sz w:val="24"/>
          <w:szCs w:val="24"/>
        </w:rPr>
        <w:t>QUESTION</w:t>
      </w:r>
      <w:proofErr w:type="gramEnd"/>
    </w:p>
    <w:p w:rsidR="00005CBD" w:rsidRPr="005313F6" w:rsidRDefault="00005CBD" w:rsidP="00005C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87757B">
        <w:rPr>
          <w:rFonts w:ascii="Times New Roman" w:hAnsi="Times New Roman" w:cs="Times New Roman"/>
          <w:sz w:val="24"/>
          <w:szCs w:val="24"/>
        </w:rPr>
        <w:t>One man one vote’ principle in Co-operative Societ</w:t>
      </w:r>
      <w:r>
        <w:rPr>
          <w:rFonts w:ascii="Times New Roman" w:hAnsi="Times New Roman" w:cs="Times New Roman"/>
          <w:sz w:val="24"/>
          <w:szCs w:val="24"/>
        </w:rPr>
        <w:t>y was recommended by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(a) </w:t>
      </w:r>
      <w:proofErr w:type="spellStart"/>
      <w:r w:rsidRPr="0087757B">
        <w:rPr>
          <w:rFonts w:ascii="Times New Roman" w:hAnsi="Times New Roman" w:cs="Times New Roman"/>
          <w:sz w:val="24"/>
          <w:szCs w:val="24"/>
        </w:rPr>
        <w:t>Gorwala</w:t>
      </w:r>
      <w:proofErr w:type="spellEnd"/>
      <w:r w:rsidRPr="0087757B">
        <w:rPr>
          <w:rFonts w:ascii="Times New Roman" w:hAnsi="Times New Roman" w:cs="Times New Roman"/>
          <w:sz w:val="24"/>
          <w:szCs w:val="24"/>
        </w:rPr>
        <w:t xml:space="preserve"> Committee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(b) Mac Lagan Committee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(c) </w:t>
      </w:r>
      <w:proofErr w:type="spellStart"/>
      <w:r w:rsidRPr="0087757B">
        <w:rPr>
          <w:rFonts w:ascii="Times New Roman" w:hAnsi="Times New Roman" w:cs="Times New Roman"/>
          <w:sz w:val="24"/>
          <w:szCs w:val="24"/>
        </w:rPr>
        <w:t>Minto</w:t>
      </w:r>
      <w:proofErr w:type="spellEnd"/>
      <w:r w:rsidRPr="0087757B">
        <w:rPr>
          <w:rFonts w:ascii="Times New Roman" w:hAnsi="Times New Roman" w:cs="Times New Roman"/>
          <w:sz w:val="24"/>
          <w:szCs w:val="24"/>
        </w:rPr>
        <w:t xml:space="preserve"> Morley Committee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757B">
        <w:rPr>
          <w:rFonts w:ascii="Times New Roman" w:hAnsi="Times New Roman" w:cs="Times New Roman"/>
          <w:sz w:val="24"/>
          <w:szCs w:val="24"/>
        </w:rPr>
        <w:t>Montaque</w:t>
      </w:r>
      <w:proofErr w:type="spellEnd"/>
      <w:r w:rsidRPr="0087757B">
        <w:rPr>
          <w:rFonts w:ascii="Times New Roman" w:hAnsi="Times New Roman" w:cs="Times New Roman"/>
          <w:sz w:val="24"/>
          <w:szCs w:val="24"/>
        </w:rPr>
        <w:t xml:space="preserve"> Chelmsford Committee</w:t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>2.  Which of the following organizational structure is followed by cooperatives in India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(a) Unitary structure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(b) Federal structure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(c) Centralized structure</w:t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(d) Decentralized structure</w:t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>3.  The structure of cooperative banking system in India is federal and pyramid type of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(a) four-tier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(b) three-tier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(c) two-tier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(d) five-tier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 xml:space="preserve">4. The Urban Credit Cooperative are also commonly known as 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(a) Urban Cooperative Banks</w:t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(b) Cooperative Banks    </w:t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(c) National Banks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(d) Non of the above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>5. The first District Cooperative Banks was established at ____________ in 1910.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(a) Mumbai in </w:t>
      </w:r>
      <w:proofErr w:type="spellStart"/>
      <w:r w:rsidRPr="0087757B">
        <w:rPr>
          <w:rFonts w:ascii="Times New Roman" w:hAnsi="Times New Roman" w:cs="Times New Roman"/>
          <w:sz w:val="24"/>
          <w:szCs w:val="24"/>
        </w:rPr>
        <w:t>Maharastra</w:t>
      </w:r>
      <w:proofErr w:type="spellEnd"/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 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(b) </w:t>
      </w:r>
      <w:proofErr w:type="spellStart"/>
      <w:r w:rsidRPr="0087757B">
        <w:rPr>
          <w:rFonts w:ascii="Times New Roman" w:hAnsi="Times New Roman" w:cs="Times New Roman"/>
          <w:sz w:val="24"/>
          <w:szCs w:val="24"/>
        </w:rPr>
        <w:t>Ahmedabad</w:t>
      </w:r>
      <w:proofErr w:type="spellEnd"/>
      <w:r w:rsidRPr="0087757B">
        <w:rPr>
          <w:rFonts w:ascii="Times New Roman" w:hAnsi="Times New Roman" w:cs="Times New Roman"/>
          <w:sz w:val="24"/>
          <w:szCs w:val="24"/>
        </w:rPr>
        <w:t xml:space="preserve"> in Gujarat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(c) Chennai in Tamil Nadu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(d) Ajmer in Rajasthan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>6. Co-operative movement originated first in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(a) Germany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(b) England    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(c) France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(d) Spain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 xml:space="preserve">7. Interest rate of Deposit of cooperative credit 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societies  are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 xml:space="preserve"> fixed by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(a) Registrar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 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(b) Government  </w:t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 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(c) RBI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 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(d) General Body</w:t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 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>8. The land mortgage banks grant _______________ to the farmers against the conveyance of land as security.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(a) 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short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 xml:space="preserve"> term loans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(b) 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medium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 xml:space="preserve"> term loans 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(c) 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long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 xml:space="preserve"> term loans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(d) 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short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>&amp; medium term loans</w:t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>9. The National Co-operative Development Corporation (NCDC) was established in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(a) 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march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 xml:space="preserve"> 1960  </w:t>
      </w:r>
      <w:r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>(   )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(b) 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march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 xml:space="preserve"> 1961  </w:t>
      </w:r>
      <w:r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(c) March 1962 </w:t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(   )      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(d) March 1963 </w:t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 xml:space="preserve">10. Co-operative banks 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(a) 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cannot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 xml:space="preserve"> create credit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(b) 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 xml:space="preserve"> of ‘unit banking type’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(c) </w:t>
      </w:r>
      <w:proofErr w:type="spellStart"/>
      <w:proofErr w:type="gramStart"/>
      <w:r w:rsidRPr="0087757B">
        <w:rPr>
          <w:rFonts w:ascii="Times New Roman" w:hAnsi="Times New Roman" w:cs="Times New Roman"/>
          <w:sz w:val="24"/>
          <w:szCs w:val="24"/>
        </w:rPr>
        <w:t>cannotmobilizem</w:t>
      </w:r>
      <w:proofErr w:type="spellEnd"/>
      <w:proofErr w:type="gramEnd"/>
      <w:r w:rsidRPr="0087757B">
        <w:rPr>
          <w:rFonts w:ascii="Times New Roman" w:hAnsi="Times New Roman" w:cs="Times New Roman"/>
          <w:sz w:val="24"/>
          <w:szCs w:val="24"/>
        </w:rPr>
        <w:t>\ deposit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(    )      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(d) 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both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 xml:space="preserve"> (a) and (b)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 xml:space="preserve">11. The first Development 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banks  in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 xml:space="preserve"> India was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(a) IDBI</w:t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(b) ICICI </w:t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(c) LIC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(    )      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(d) IFCI </w:t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>12. Development banks provide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(a) 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short-term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 xml:space="preserve"> credit only 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(b) 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both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 xml:space="preserve"> short-term and medium-term credits</w:t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(c) 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both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 xml:space="preserve"> medium-term and long-term credits </w:t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(    )      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(d) 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long-term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 xml:space="preserve"> credit only 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 xml:space="preserve">13. What is the apex </w:t>
      </w:r>
      <w:proofErr w:type="spellStart"/>
      <w:r w:rsidRPr="0087757B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87757B">
        <w:rPr>
          <w:rFonts w:ascii="Times New Roman" w:hAnsi="Times New Roman" w:cs="Times New Roman"/>
          <w:sz w:val="24"/>
          <w:szCs w:val="24"/>
        </w:rPr>
        <w:t xml:space="preserve"> of Industrial Finance in India?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(a) Industrial Finance Corporation of India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  (    )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(b) Industrial Credit and Investment corporation of India 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(c) Industrial Development Bank of India 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  (    )      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(d) Life Insurance Corporation of India  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  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>14. Which of the following is not an affiliate of the Reserve Bank of India?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(a) Deposit Insurance Corporation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(b) Agriculture Refinance Corporation</w:t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(c) Industrial Development Bank of India </w:t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(    )      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(d) Unit Trust of India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>15. The National Housing Bank was set up in India as wholly-owned subsidiary of which one of the following?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(a) ICICI Bank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(b) State Bank of India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(c) Reserve Bank of India 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 xml:space="preserve">(    )      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(d) Life Insurance Corporation of India</w:t>
      </w:r>
      <w:r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 xml:space="preserve"> 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>16. Which of the following organizations in India is mainly working to meet the credit needs of all types of agricultural and rural development?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(a) FCI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(b) NABARD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(c) IDBI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(    )      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(d) UTI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 xml:space="preserve">17. The Industrial Development Banks of 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India  (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>IDBI) was set up in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(a) June 1960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(b) July 1964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(c) March 1963</w:t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 (    )      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(d) July 1961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 xml:space="preserve">18. The Industrial Reconstruction   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Corporation  of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 xml:space="preserve"> India  (IRCI) was set up in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(a) 1971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(b) 1961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(c) 1981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(    )      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(d) 1951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lastRenderedPageBreak/>
        <w:t xml:space="preserve">19. The Industrial Reconstruction   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Corporation  of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 xml:space="preserve"> India  (IRCI) was converted into a statutory corporation called the Industrial Reconstruction   Bank  of India  (IRBI) in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(a) March 1982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(b) March 1983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(c) March 1984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(    )      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(d) March 1985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 xml:space="preserve">20. The National Small Industries 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Corporation  (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>NSIC) was set up by Government of India in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(a) 1954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(b) 1955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(c) 1956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(    )      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(d) 1957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 xml:space="preserve">21. Changing the role and growth of Financial institutions, in recent years, Select Financial Institutions </w:t>
      </w:r>
      <w:proofErr w:type="spellStart"/>
      <w:r w:rsidRPr="0087757B">
        <w:rPr>
          <w:rFonts w:ascii="Times New Roman" w:hAnsi="Times New Roman" w:cs="Times New Roman"/>
          <w:sz w:val="24"/>
          <w:szCs w:val="24"/>
        </w:rPr>
        <w:t>viz.,IDBI</w:t>
      </w:r>
      <w:proofErr w:type="spellEnd"/>
      <w:r w:rsidRPr="0087757B">
        <w:rPr>
          <w:rFonts w:ascii="Times New Roman" w:hAnsi="Times New Roman" w:cs="Times New Roman"/>
          <w:sz w:val="24"/>
          <w:szCs w:val="24"/>
        </w:rPr>
        <w:t>, ICICI Ltd., EXIM Bank, SIDBI and NABARD have been brought under the supervisory purview of the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(a) Reserve Bank of India (RBI) 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(b) Securities and Exchange Board of India (SEBI) </w:t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 xml:space="preserve">(c) Ministry of Finance 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(d) All of the above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>22. The Industrial Credit and Investment Corporation of India (ICICI) was established as a private sector development bank at the initiative of the World Bank in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(a) 1954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(b) 1955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(c) 1956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(    )      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(d) 1957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>23. The Export-Import Bank of India was set up by the Government of India on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(a) January 1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,1980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(b) January 1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,1981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(c) January 1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,1982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(    )      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(d) January 1</w:t>
      </w:r>
      <w:proofErr w:type="gramStart"/>
      <w:r w:rsidRPr="0087757B">
        <w:rPr>
          <w:rFonts w:ascii="Times New Roman" w:hAnsi="Times New Roman" w:cs="Times New Roman"/>
          <w:sz w:val="24"/>
          <w:szCs w:val="24"/>
        </w:rPr>
        <w:t>,1983</w:t>
      </w:r>
      <w:proofErr w:type="gramEnd"/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 xml:space="preserve">24. With the government take-off of all the life insurance companies in India, the Life </w:t>
      </w:r>
      <w:proofErr w:type="spellStart"/>
      <w:r w:rsidRPr="0087757B">
        <w:rPr>
          <w:rFonts w:ascii="Times New Roman" w:hAnsi="Times New Roman" w:cs="Times New Roman"/>
          <w:sz w:val="24"/>
          <w:szCs w:val="24"/>
        </w:rPr>
        <w:t>Insuarnce</w:t>
      </w:r>
      <w:proofErr w:type="spellEnd"/>
      <w:r w:rsidRPr="0087757B">
        <w:rPr>
          <w:rFonts w:ascii="Times New Roman" w:hAnsi="Times New Roman" w:cs="Times New Roman"/>
          <w:sz w:val="24"/>
          <w:szCs w:val="24"/>
        </w:rPr>
        <w:t xml:space="preserve"> Corporation of India (LIC) was formed in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(a) 1953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(b) 1954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(c) 1955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(    )      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(d) 1956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>25. The Unit Trust of India (UTI) was set up in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(a) 1984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(b) 1994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lastRenderedPageBreak/>
        <w:tab/>
        <w:t>(c) 1954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 xml:space="preserve">(    )      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  <w:t>(d) 1956</w:t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</w:r>
      <w:r w:rsidRPr="0087757B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57B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26. ICICI is a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(a) Public sector institution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 )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(b) Private sector institution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(c) Joint sector institution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 xml:space="preserve">(    )      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(d) World Bank’s institution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 xml:space="preserve">27. Which one of the following institutions </w:t>
      </w:r>
      <w:proofErr w:type="gramStart"/>
      <w:r w:rsidRPr="006D59A3">
        <w:rPr>
          <w:rFonts w:ascii="Times New Roman" w:hAnsi="Times New Roman" w:cs="Times New Roman"/>
          <w:sz w:val="24"/>
          <w:szCs w:val="24"/>
        </w:rPr>
        <w:t>provide</w:t>
      </w:r>
      <w:proofErr w:type="gramEnd"/>
      <w:r w:rsidRPr="006D59A3">
        <w:rPr>
          <w:rFonts w:ascii="Times New Roman" w:hAnsi="Times New Roman" w:cs="Times New Roman"/>
          <w:sz w:val="24"/>
          <w:szCs w:val="24"/>
        </w:rPr>
        <w:t xml:space="preserve"> medium-term finance to industries?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(a)  UTI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(       </w:t>
      </w:r>
      <w:r w:rsidRPr="006D59A3">
        <w:rPr>
          <w:rFonts w:ascii="Times New Roman" w:hAnsi="Times New Roman" w:cs="Times New Roman"/>
          <w:sz w:val="24"/>
          <w:szCs w:val="24"/>
        </w:rPr>
        <w:t>)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(b)  LIC     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       </w:t>
      </w:r>
      <w:r w:rsidRPr="006D59A3">
        <w:rPr>
          <w:rFonts w:ascii="Times New Roman" w:hAnsi="Times New Roman" w:cs="Times New Roman"/>
          <w:sz w:val="24"/>
          <w:szCs w:val="24"/>
        </w:rPr>
        <w:t>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(c)  GIC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>( )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(d)  Commercial Banks (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28. Among Mutual Funds Industry in India, the top and dominating position is held by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(a) QIC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(b) LIC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(c) IDBI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(d) UTI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29. Venture Capital Fund provides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(a) </w:t>
      </w:r>
      <w:proofErr w:type="gramStart"/>
      <w:r w:rsidRPr="006D59A3">
        <w:rPr>
          <w:rFonts w:ascii="Times New Roman" w:hAnsi="Times New Roman" w:cs="Times New Roman"/>
          <w:sz w:val="24"/>
          <w:szCs w:val="24"/>
        </w:rPr>
        <w:t>long-term</w:t>
      </w:r>
      <w:proofErr w:type="gramEnd"/>
      <w:r w:rsidRPr="006D59A3">
        <w:rPr>
          <w:rFonts w:ascii="Times New Roman" w:hAnsi="Times New Roman" w:cs="Times New Roman"/>
          <w:sz w:val="24"/>
          <w:szCs w:val="24"/>
        </w:rPr>
        <w:t xml:space="preserve"> credit to industries 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>( 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(b) </w:t>
      </w:r>
      <w:proofErr w:type="gramStart"/>
      <w:r w:rsidRPr="006D59A3">
        <w:rPr>
          <w:rFonts w:ascii="Times New Roman" w:hAnsi="Times New Roman" w:cs="Times New Roman"/>
          <w:sz w:val="24"/>
          <w:szCs w:val="24"/>
        </w:rPr>
        <w:t>short-term</w:t>
      </w:r>
      <w:proofErr w:type="gramEnd"/>
      <w:r w:rsidRPr="006D59A3">
        <w:rPr>
          <w:rFonts w:ascii="Times New Roman" w:hAnsi="Times New Roman" w:cs="Times New Roman"/>
          <w:sz w:val="24"/>
          <w:szCs w:val="24"/>
        </w:rPr>
        <w:t xml:space="preserve"> credit and medium-term credit to the farmers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>( 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(c) </w:t>
      </w:r>
      <w:proofErr w:type="gramStart"/>
      <w:r w:rsidRPr="006D59A3">
        <w:rPr>
          <w:rFonts w:ascii="Times New Roman" w:hAnsi="Times New Roman" w:cs="Times New Roman"/>
          <w:sz w:val="24"/>
          <w:szCs w:val="24"/>
        </w:rPr>
        <w:t>risk</w:t>
      </w:r>
      <w:proofErr w:type="gramEnd"/>
      <w:r w:rsidRPr="006D59A3">
        <w:rPr>
          <w:rFonts w:ascii="Times New Roman" w:hAnsi="Times New Roman" w:cs="Times New Roman"/>
          <w:sz w:val="24"/>
          <w:szCs w:val="24"/>
        </w:rPr>
        <w:t xml:space="preserve"> capital to little known, unregistered, young and small business</w:t>
      </w:r>
      <w:r w:rsidRPr="006D59A3">
        <w:rPr>
          <w:rFonts w:ascii="Times New Roman" w:hAnsi="Times New Roman" w:cs="Times New Roman"/>
          <w:sz w:val="24"/>
          <w:szCs w:val="24"/>
        </w:rPr>
        <w:tab/>
        <w:t>( 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(d) All of the above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>(    )</w:t>
      </w: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30. Which was the first mutual fund established in India?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(a) SBI Mutual fund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(b) Unit Trust of India (1963)</w:t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(c) LIC Mutual Fund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(d) Venture Capital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31. Private Sector Mutual Funds in India were permitted in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(a) 2001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(b) 1994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(c) 1993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(d) 1964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32. Venture capital firm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(a) </w:t>
      </w:r>
      <w:proofErr w:type="gramStart"/>
      <w:r w:rsidRPr="006D59A3">
        <w:rPr>
          <w:rFonts w:ascii="Times New Roman" w:hAnsi="Times New Roman" w:cs="Times New Roman"/>
          <w:sz w:val="24"/>
          <w:szCs w:val="24"/>
        </w:rPr>
        <w:t>pools</w:t>
      </w:r>
      <w:proofErr w:type="gramEnd"/>
      <w:r w:rsidRPr="006D59A3">
        <w:rPr>
          <w:rFonts w:ascii="Times New Roman" w:hAnsi="Times New Roman" w:cs="Times New Roman"/>
          <w:sz w:val="24"/>
          <w:szCs w:val="24"/>
        </w:rPr>
        <w:t xml:space="preserve"> resources to help entrepreneur start new firm 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(b) </w:t>
      </w:r>
      <w:proofErr w:type="gramStart"/>
      <w:r w:rsidRPr="006D59A3">
        <w:rPr>
          <w:rFonts w:ascii="Times New Roman" w:hAnsi="Times New Roman" w:cs="Times New Roman"/>
          <w:sz w:val="24"/>
          <w:szCs w:val="24"/>
        </w:rPr>
        <w:t>allows</w:t>
      </w:r>
      <w:proofErr w:type="gramEnd"/>
      <w:r w:rsidRPr="006D59A3">
        <w:rPr>
          <w:rFonts w:ascii="Times New Roman" w:hAnsi="Times New Roman" w:cs="Times New Roman"/>
          <w:sz w:val="24"/>
          <w:szCs w:val="24"/>
        </w:rPr>
        <w:t xml:space="preserve"> equity shares of the new firm to be sold in the market plan </w:t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(c) </w:t>
      </w:r>
      <w:proofErr w:type="gramStart"/>
      <w:r w:rsidRPr="006D59A3">
        <w:rPr>
          <w:rFonts w:ascii="Times New Roman" w:hAnsi="Times New Roman" w:cs="Times New Roman"/>
          <w:sz w:val="24"/>
          <w:szCs w:val="24"/>
        </w:rPr>
        <w:t>establishes</w:t>
      </w:r>
      <w:proofErr w:type="gramEnd"/>
      <w:r w:rsidRPr="006D59A3">
        <w:rPr>
          <w:rFonts w:ascii="Times New Roman" w:hAnsi="Times New Roman" w:cs="Times New Roman"/>
          <w:sz w:val="24"/>
          <w:szCs w:val="24"/>
        </w:rPr>
        <w:t xml:space="preserve"> joint venture companies 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(d) Both (a) and (b)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>(   )</w:t>
      </w: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33. The IDBI at present is a</w:t>
      </w: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(a) </w:t>
      </w:r>
      <w:proofErr w:type="gramStart"/>
      <w:r w:rsidRPr="006D59A3">
        <w:rPr>
          <w:rFonts w:ascii="Times New Roman" w:hAnsi="Times New Roman" w:cs="Times New Roman"/>
          <w:sz w:val="24"/>
          <w:szCs w:val="24"/>
        </w:rPr>
        <w:t>subsidiary</w:t>
      </w:r>
      <w:proofErr w:type="gramEnd"/>
      <w:r w:rsidRPr="006D59A3">
        <w:rPr>
          <w:rFonts w:ascii="Times New Roman" w:hAnsi="Times New Roman" w:cs="Times New Roman"/>
          <w:sz w:val="24"/>
          <w:szCs w:val="24"/>
        </w:rPr>
        <w:t xml:space="preserve"> of RBI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(b) Subsidiary of IFC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(c) </w:t>
      </w:r>
      <w:proofErr w:type="gramStart"/>
      <w:r w:rsidRPr="006D59A3">
        <w:rPr>
          <w:rFonts w:ascii="Times New Roman" w:hAnsi="Times New Roman" w:cs="Times New Roman"/>
          <w:sz w:val="24"/>
          <w:szCs w:val="24"/>
        </w:rPr>
        <w:t>autonomous</w:t>
      </w:r>
      <w:proofErr w:type="gramEnd"/>
      <w:r w:rsidRPr="006D59A3">
        <w:rPr>
          <w:rFonts w:ascii="Times New Roman" w:hAnsi="Times New Roman" w:cs="Times New Roman"/>
          <w:sz w:val="24"/>
          <w:szCs w:val="24"/>
        </w:rPr>
        <w:t xml:space="preserve"> institution</w:t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(d) </w:t>
      </w:r>
      <w:proofErr w:type="gramStart"/>
      <w:r w:rsidRPr="006D59A3">
        <w:rPr>
          <w:rFonts w:ascii="Times New Roman" w:hAnsi="Times New Roman" w:cs="Times New Roman"/>
          <w:sz w:val="24"/>
          <w:szCs w:val="24"/>
        </w:rPr>
        <w:t>none</w:t>
      </w:r>
      <w:proofErr w:type="gramEnd"/>
      <w:r w:rsidRPr="006D59A3">
        <w:rPr>
          <w:rFonts w:ascii="Times New Roman" w:hAnsi="Times New Roman" w:cs="Times New Roman"/>
          <w:sz w:val="24"/>
          <w:szCs w:val="24"/>
        </w:rPr>
        <w:t xml:space="preserve"> of the above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34. Which of the following is</w:t>
      </w:r>
      <w:r>
        <w:rPr>
          <w:rFonts w:ascii="Times New Roman" w:hAnsi="Times New Roman" w:cs="Times New Roman"/>
          <w:sz w:val="24"/>
          <w:szCs w:val="24"/>
        </w:rPr>
        <w:t xml:space="preserve"> not a function of General Insura</w:t>
      </w:r>
      <w:r w:rsidRPr="006D59A3">
        <w:rPr>
          <w:rFonts w:ascii="Times New Roman" w:hAnsi="Times New Roman" w:cs="Times New Roman"/>
          <w:sz w:val="24"/>
          <w:szCs w:val="24"/>
        </w:rPr>
        <w:t>nce?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(a) Cattle Insurance 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(b) Crop Insurance  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(c) Fire Insurance 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(d) Medical Insurance </w:t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35. NBFIs refers to</w:t>
      </w:r>
      <w:proofErr w:type="gramStart"/>
      <w:r w:rsidRPr="006D59A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(a) Non Banking Financial Industries </w:t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(b) Non Banking Financial Institutions </w:t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(c) Net Banking Financial Industries  </w:t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(d) Net Banking Financial Institutions  </w:t>
      </w:r>
      <w:r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>(   )</w:t>
      </w: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36. With reference to non-banking financial companies (NBFCs) in India, consider the following statements: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1. They can offer any rate of interest subject to their financial capacity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2. They </w:t>
      </w:r>
      <w:proofErr w:type="spellStart"/>
      <w:r w:rsidRPr="006D59A3">
        <w:rPr>
          <w:rFonts w:ascii="Times New Roman" w:hAnsi="Times New Roman" w:cs="Times New Roman"/>
          <w:sz w:val="24"/>
          <w:szCs w:val="24"/>
        </w:rPr>
        <w:t>can not</w:t>
      </w:r>
      <w:proofErr w:type="spellEnd"/>
      <w:r w:rsidRPr="006D59A3">
        <w:rPr>
          <w:rFonts w:ascii="Times New Roman" w:hAnsi="Times New Roman" w:cs="Times New Roman"/>
          <w:sz w:val="24"/>
          <w:szCs w:val="24"/>
        </w:rPr>
        <w:t xml:space="preserve"> accept deposits repayable on demand.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Which of the statements given above is/are correct? 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(a) 1 only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(b) 2 only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(c) Both 1 and 2</w:t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(d) Neither 1 nor 2</w:t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 xml:space="preserve">37. Which one among the following promoted the concept of self-help groups (SHGs) for financing the </w:t>
      </w:r>
      <w:proofErr w:type="gramStart"/>
      <w:r w:rsidRPr="006D59A3">
        <w:rPr>
          <w:rFonts w:ascii="Times New Roman" w:hAnsi="Times New Roman" w:cs="Times New Roman"/>
          <w:sz w:val="24"/>
          <w:szCs w:val="24"/>
        </w:rPr>
        <w:t>poor.</w:t>
      </w:r>
      <w:proofErr w:type="gramEnd"/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(a) RBI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(b) NABARD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(c) Union Ministry of Rural Development</w:t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(d) Union Ministry of </w:t>
      </w:r>
      <w:proofErr w:type="spellStart"/>
      <w:r w:rsidRPr="006D59A3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>(   )</w:t>
      </w: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38. NABARD has been established on the recommendation of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(a) </w:t>
      </w:r>
      <w:proofErr w:type="spellStart"/>
      <w:r w:rsidRPr="006D59A3">
        <w:rPr>
          <w:rFonts w:ascii="Times New Roman" w:hAnsi="Times New Roman" w:cs="Times New Roman"/>
          <w:sz w:val="24"/>
          <w:szCs w:val="24"/>
        </w:rPr>
        <w:t>Talwar</w:t>
      </w:r>
      <w:proofErr w:type="spellEnd"/>
      <w:r w:rsidRPr="006D59A3">
        <w:rPr>
          <w:rFonts w:ascii="Times New Roman" w:hAnsi="Times New Roman" w:cs="Times New Roman"/>
          <w:sz w:val="24"/>
          <w:szCs w:val="24"/>
        </w:rPr>
        <w:t xml:space="preserve"> Committee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(b) </w:t>
      </w:r>
      <w:proofErr w:type="spellStart"/>
      <w:r w:rsidRPr="006D59A3">
        <w:rPr>
          <w:rFonts w:ascii="Times New Roman" w:hAnsi="Times New Roman" w:cs="Times New Roman"/>
          <w:sz w:val="24"/>
          <w:szCs w:val="24"/>
        </w:rPr>
        <w:t>Tandon</w:t>
      </w:r>
      <w:proofErr w:type="spellEnd"/>
      <w:r w:rsidRPr="006D59A3">
        <w:rPr>
          <w:rFonts w:ascii="Times New Roman" w:hAnsi="Times New Roman" w:cs="Times New Roman"/>
          <w:sz w:val="24"/>
          <w:szCs w:val="24"/>
        </w:rPr>
        <w:t xml:space="preserve"> Committee</w:t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(c) </w:t>
      </w:r>
      <w:proofErr w:type="spellStart"/>
      <w:r w:rsidRPr="006D59A3">
        <w:rPr>
          <w:rFonts w:ascii="Times New Roman" w:hAnsi="Times New Roman" w:cs="Times New Roman"/>
          <w:sz w:val="24"/>
          <w:szCs w:val="24"/>
        </w:rPr>
        <w:t>Narasimham</w:t>
      </w:r>
      <w:proofErr w:type="spellEnd"/>
      <w:r w:rsidRPr="006D59A3">
        <w:rPr>
          <w:rFonts w:ascii="Times New Roman" w:hAnsi="Times New Roman" w:cs="Times New Roman"/>
          <w:sz w:val="24"/>
          <w:szCs w:val="24"/>
        </w:rPr>
        <w:t xml:space="preserve"> Committee</w:t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(d) </w:t>
      </w:r>
      <w:proofErr w:type="spellStart"/>
      <w:r w:rsidRPr="006D59A3">
        <w:rPr>
          <w:rFonts w:ascii="Times New Roman" w:hAnsi="Times New Roman" w:cs="Times New Roman"/>
          <w:sz w:val="24"/>
          <w:szCs w:val="24"/>
        </w:rPr>
        <w:t>Shivaram</w:t>
      </w:r>
      <w:proofErr w:type="spellEnd"/>
      <w:r w:rsidRPr="006D59A3">
        <w:rPr>
          <w:rFonts w:ascii="Times New Roman" w:hAnsi="Times New Roman" w:cs="Times New Roman"/>
          <w:sz w:val="24"/>
          <w:szCs w:val="24"/>
        </w:rPr>
        <w:t xml:space="preserve"> Committee</w:t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SIDBI was set u</w:t>
      </w:r>
      <w:r w:rsidRPr="006D59A3">
        <w:rPr>
          <w:rFonts w:ascii="Times New Roman" w:hAnsi="Times New Roman" w:cs="Times New Roman"/>
          <w:sz w:val="24"/>
          <w:szCs w:val="24"/>
        </w:rPr>
        <w:t>p in 1990 as a wholly owned subsidiary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EXIM Bank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lastRenderedPageBreak/>
        <w:tab/>
        <w:t>(b) RRBI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(c) IFCI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(d) IDBI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 xml:space="preserve">40. Which one of the following </w:t>
      </w:r>
      <w:proofErr w:type="gramStart"/>
      <w:r w:rsidRPr="006D59A3">
        <w:rPr>
          <w:rFonts w:ascii="Times New Roman" w:hAnsi="Times New Roman" w:cs="Times New Roman"/>
          <w:sz w:val="24"/>
          <w:szCs w:val="24"/>
        </w:rPr>
        <w:t>is the main objectives</w:t>
      </w:r>
      <w:proofErr w:type="gramEnd"/>
      <w:r w:rsidRPr="006D59A3">
        <w:rPr>
          <w:rFonts w:ascii="Times New Roman" w:hAnsi="Times New Roman" w:cs="Times New Roman"/>
          <w:sz w:val="24"/>
          <w:szCs w:val="24"/>
        </w:rPr>
        <w:t xml:space="preserve"> of Unit Trust of India.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(a) To mobilize the saving of high income groups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(b) To mobilizes the saving of low and high income groups</w:t>
      </w:r>
      <w:r w:rsidRPr="006D59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 xml:space="preserve">(c) To mobilizes the saving of </w:t>
      </w:r>
      <w:proofErr w:type="spellStart"/>
      <w:r w:rsidRPr="006D59A3">
        <w:rPr>
          <w:rFonts w:ascii="Times New Roman" w:hAnsi="Times New Roman" w:cs="Times New Roman"/>
          <w:sz w:val="24"/>
          <w:szCs w:val="24"/>
        </w:rPr>
        <w:t>corporate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9A3">
        <w:rPr>
          <w:rFonts w:ascii="Times New Roman" w:hAnsi="Times New Roman" w:cs="Times New Roman"/>
          <w:sz w:val="24"/>
          <w:szCs w:val="24"/>
        </w:rPr>
        <w:t>(   )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  <w:t>(d) To mobilizes the saving of low and middle income groups</w:t>
      </w:r>
      <w:r w:rsidRPr="006D59A3">
        <w:rPr>
          <w:rFonts w:ascii="Times New Roman" w:hAnsi="Times New Roman" w:cs="Times New Roman"/>
          <w:sz w:val="24"/>
          <w:szCs w:val="24"/>
        </w:rPr>
        <w:tab/>
        <w:t>(   )</w:t>
      </w: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951C09" w:rsidRDefault="00005CBD" w:rsidP="00005C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C09">
        <w:rPr>
          <w:rFonts w:ascii="Times New Roman" w:hAnsi="Times New Roman" w:cs="Times New Roman"/>
          <w:b/>
          <w:sz w:val="24"/>
          <w:szCs w:val="24"/>
        </w:rPr>
        <w:t>KEY ANSWER</w:t>
      </w:r>
    </w:p>
    <w:tbl>
      <w:tblPr>
        <w:tblStyle w:val="TableGrid"/>
        <w:tblW w:w="0" w:type="auto"/>
        <w:tblLook w:val="04A0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005CBD" w:rsidTr="002958E3">
        <w:tc>
          <w:tcPr>
            <w:tcW w:w="957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1-b</w:t>
            </w:r>
          </w:p>
        </w:tc>
        <w:tc>
          <w:tcPr>
            <w:tcW w:w="957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2-b</w:t>
            </w:r>
          </w:p>
        </w:tc>
        <w:tc>
          <w:tcPr>
            <w:tcW w:w="957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3-b</w:t>
            </w:r>
          </w:p>
        </w:tc>
        <w:tc>
          <w:tcPr>
            <w:tcW w:w="957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4-a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5-d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6-b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7-a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8-c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9-d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10-b</w:t>
            </w:r>
          </w:p>
        </w:tc>
      </w:tr>
      <w:tr w:rsidR="00005CBD" w:rsidTr="002958E3">
        <w:tc>
          <w:tcPr>
            <w:tcW w:w="957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11-d</w:t>
            </w:r>
          </w:p>
        </w:tc>
        <w:tc>
          <w:tcPr>
            <w:tcW w:w="957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12-c</w:t>
            </w:r>
          </w:p>
        </w:tc>
        <w:tc>
          <w:tcPr>
            <w:tcW w:w="957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13-c</w:t>
            </w:r>
          </w:p>
        </w:tc>
        <w:tc>
          <w:tcPr>
            <w:tcW w:w="957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14-d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15-c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16-b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17-b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18-a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19-d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20-b</w:t>
            </w:r>
          </w:p>
        </w:tc>
      </w:tr>
      <w:tr w:rsidR="00005CBD" w:rsidTr="002958E3">
        <w:tc>
          <w:tcPr>
            <w:tcW w:w="957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21-a</w:t>
            </w:r>
          </w:p>
        </w:tc>
        <w:tc>
          <w:tcPr>
            <w:tcW w:w="957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22-b</w:t>
            </w:r>
          </w:p>
        </w:tc>
        <w:tc>
          <w:tcPr>
            <w:tcW w:w="957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23-c</w:t>
            </w:r>
          </w:p>
        </w:tc>
        <w:tc>
          <w:tcPr>
            <w:tcW w:w="957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24-d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25-a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26-b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27-a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28-d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29-c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30-b</w:t>
            </w:r>
          </w:p>
        </w:tc>
      </w:tr>
      <w:tr w:rsidR="00005CBD" w:rsidTr="002958E3">
        <w:trPr>
          <w:trHeight w:val="386"/>
        </w:trPr>
        <w:tc>
          <w:tcPr>
            <w:tcW w:w="957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31-c</w:t>
            </w:r>
          </w:p>
        </w:tc>
        <w:tc>
          <w:tcPr>
            <w:tcW w:w="957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32-a</w:t>
            </w:r>
          </w:p>
        </w:tc>
        <w:tc>
          <w:tcPr>
            <w:tcW w:w="957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33-a</w:t>
            </w:r>
          </w:p>
        </w:tc>
        <w:tc>
          <w:tcPr>
            <w:tcW w:w="957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34-d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35-b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36-b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37-b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38-d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39-d</w:t>
            </w:r>
          </w:p>
        </w:tc>
        <w:tc>
          <w:tcPr>
            <w:tcW w:w="958" w:type="dxa"/>
          </w:tcPr>
          <w:p w:rsidR="00005CBD" w:rsidRPr="0031624C" w:rsidRDefault="00005CBD" w:rsidP="002958E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1624C">
              <w:rPr>
                <w:rFonts w:ascii="Times New Roman" w:hAnsi="Times New Roman" w:cs="Times New Roman"/>
                <w:sz w:val="28"/>
                <w:szCs w:val="24"/>
              </w:rPr>
              <w:t>40-b</w:t>
            </w:r>
          </w:p>
        </w:tc>
      </w:tr>
    </w:tbl>
    <w:p w:rsidR="00005CBD" w:rsidRPr="004128BF" w:rsidRDefault="00005CBD" w:rsidP="00005CBD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05CBD" w:rsidRPr="004128BF" w:rsidRDefault="00005CBD" w:rsidP="00005CBD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128BF">
        <w:rPr>
          <w:rFonts w:ascii="Times New Roman" w:hAnsi="Times New Roman" w:cs="Times New Roman"/>
          <w:b/>
          <w:sz w:val="28"/>
          <w:szCs w:val="24"/>
        </w:rPr>
        <w:t xml:space="preserve">Fill </w:t>
      </w:r>
      <w:r>
        <w:rPr>
          <w:rFonts w:ascii="Times New Roman" w:hAnsi="Times New Roman" w:cs="Times New Roman"/>
          <w:b/>
          <w:sz w:val="28"/>
          <w:szCs w:val="24"/>
        </w:rPr>
        <w:t>up</w:t>
      </w:r>
      <w:r w:rsidRPr="004128BF">
        <w:rPr>
          <w:rFonts w:ascii="Times New Roman" w:hAnsi="Times New Roman" w:cs="Times New Roman"/>
          <w:b/>
          <w:sz w:val="28"/>
          <w:szCs w:val="24"/>
        </w:rPr>
        <w:t xml:space="preserve"> the </w:t>
      </w:r>
      <w:proofErr w:type="gramStart"/>
      <w:r w:rsidRPr="004128BF">
        <w:rPr>
          <w:rFonts w:ascii="Times New Roman" w:hAnsi="Times New Roman" w:cs="Times New Roman"/>
          <w:b/>
          <w:sz w:val="28"/>
          <w:szCs w:val="24"/>
        </w:rPr>
        <w:t>Blanks :</w:t>
      </w:r>
      <w:proofErr w:type="gramEnd"/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1. In India, the first cooperative Societies Acts was passed in __________, by the Government of India.</w:t>
      </w: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D59A3">
        <w:rPr>
          <w:rFonts w:ascii="Times New Roman" w:hAnsi="Times New Roman" w:cs="Times New Roman"/>
          <w:sz w:val="24"/>
          <w:szCs w:val="24"/>
        </w:rPr>
        <w:t>A  _</w:t>
      </w:r>
      <w:proofErr w:type="gramEnd"/>
      <w:r w:rsidRPr="006D59A3">
        <w:rPr>
          <w:rFonts w:ascii="Times New Roman" w:hAnsi="Times New Roman" w:cs="Times New Roman"/>
          <w:sz w:val="24"/>
          <w:szCs w:val="24"/>
        </w:rPr>
        <w:t>_____________acts as a balancing centre and clearing house for the central cooperative banks.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 xml:space="preserve">3. The first District Cooperative Banks Ajmer in Rajasthan was established </w:t>
      </w:r>
      <w:proofErr w:type="gramStart"/>
      <w:r w:rsidRPr="006D59A3">
        <w:rPr>
          <w:rFonts w:ascii="Times New Roman" w:hAnsi="Times New Roman" w:cs="Times New Roman"/>
          <w:sz w:val="24"/>
          <w:szCs w:val="24"/>
        </w:rPr>
        <w:t>at  in</w:t>
      </w:r>
      <w:proofErr w:type="gramEnd"/>
      <w:r w:rsidRPr="006D59A3">
        <w:rPr>
          <w:rFonts w:ascii="Times New Roman" w:hAnsi="Times New Roman" w:cs="Times New Roman"/>
          <w:sz w:val="24"/>
          <w:szCs w:val="24"/>
        </w:rPr>
        <w:t xml:space="preserve"> ____________.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4. Apex Society means ___________ level society.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5. The members of a Co-operative Society have _______________liability.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 xml:space="preserve">6. The Primary </w:t>
      </w:r>
      <w:proofErr w:type="gramStart"/>
      <w:r w:rsidRPr="006D59A3">
        <w:rPr>
          <w:rFonts w:ascii="Times New Roman" w:hAnsi="Times New Roman" w:cs="Times New Roman"/>
          <w:sz w:val="24"/>
          <w:szCs w:val="24"/>
        </w:rPr>
        <w:t>Agricultural  Credit</w:t>
      </w:r>
      <w:proofErr w:type="gramEnd"/>
      <w:r w:rsidRPr="006D59A3">
        <w:rPr>
          <w:rFonts w:ascii="Times New Roman" w:hAnsi="Times New Roman" w:cs="Times New Roman"/>
          <w:sz w:val="24"/>
          <w:szCs w:val="24"/>
        </w:rPr>
        <w:t xml:space="preserve"> Societies (PACS) are generally </w:t>
      </w:r>
      <w:proofErr w:type="spellStart"/>
      <w:r w:rsidRPr="006D59A3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6D59A3">
        <w:rPr>
          <w:rFonts w:ascii="Times New Roman" w:hAnsi="Times New Roman" w:cs="Times New Roman"/>
          <w:sz w:val="24"/>
          <w:szCs w:val="24"/>
        </w:rPr>
        <w:t xml:space="preserve"> on the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D59A3">
        <w:rPr>
          <w:rFonts w:ascii="Times New Roman" w:hAnsi="Times New Roman" w:cs="Times New Roman"/>
          <w:sz w:val="24"/>
          <w:szCs w:val="24"/>
        </w:rPr>
        <w:t>_____Model.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7. ____________________ perform twin functions of providing medium and long term finance to entrepreneurs and performing various promotional roles conductive to economic development.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8. The agricultural Refinance and Development Corporation (ARDC), was established in 1963 to provide medium and long term finance for the development of Agriculture, but it was replace by ____________ in 1982.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9. For promoting and developing exports and imports, an all-India level institution called ______________ was established in 1982.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lastRenderedPageBreak/>
        <w:t>10. The IFCI and UTI are the subsidiaries of the ____________________.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11. The State Financial Corporations are set up in the different states for providing term finance to medium and small scale Industries under the provision of ____________________.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12. ___________provides short-</w:t>
      </w:r>
      <w:proofErr w:type="gramStart"/>
      <w:r w:rsidRPr="006D59A3">
        <w:rPr>
          <w:rFonts w:ascii="Times New Roman" w:hAnsi="Times New Roman" w:cs="Times New Roman"/>
          <w:sz w:val="24"/>
          <w:szCs w:val="24"/>
        </w:rPr>
        <w:t>term ,</w:t>
      </w:r>
      <w:proofErr w:type="gramEnd"/>
      <w:r w:rsidRPr="006D59A3">
        <w:rPr>
          <w:rFonts w:ascii="Times New Roman" w:hAnsi="Times New Roman" w:cs="Times New Roman"/>
          <w:sz w:val="24"/>
          <w:szCs w:val="24"/>
        </w:rPr>
        <w:t xml:space="preserve"> medium-term and long-term credits to state co-operative Banks , RRBs, LDBs and other financial institutions approved by RBI.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6D59A3">
        <w:rPr>
          <w:rFonts w:ascii="Times New Roman" w:hAnsi="Times New Roman" w:cs="Times New Roman"/>
          <w:sz w:val="24"/>
          <w:szCs w:val="24"/>
        </w:rPr>
        <w:t xml:space="preserve">. A _____________ is a financial intermediary that pools the savings of investors for collective investments in a diversified portfolio of securities. 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 xml:space="preserve">14. All non-banking financial intermediaries with net owned funds of Rs.50 </w:t>
      </w:r>
      <w:proofErr w:type="spellStart"/>
      <w:r w:rsidRPr="006D59A3">
        <w:rPr>
          <w:rFonts w:ascii="Times New Roman" w:hAnsi="Times New Roman" w:cs="Times New Roman"/>
          <w:sz w:val="24"/>
          <w:szCs w:val="24"/>
        </w:rPr>
        <w:t>lakh</w:t>
      </w:r>
      <w:proofErr w:type="spellEnd"/>
      <w:r w:rsidRPr="006D59A3">
        <w:rPr>
          <w:rFonts w:ascii="Times New Roman" w:hAnsi="Times New Roman" w:cs="Times New Roman"/>
          <w:sz w:val="24"/>
          <w:szCs w:val="24"/>
        </w:rPr>
        <w:t xml:space="preserve"> and above are required to register themselves compulsorily with it in the____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D59A3">
        <w:rPr>
          <w:rFonts w:ascii="Times New Roman" w:hAnsi="Times New Roman" w:cs="Times New Roman"/>
          <w:sz w:val="24"/>
          <w:szCs w:val="24"/>
        </w:rPr>
        <w:t>___.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15. A_________________ does not have full banking license but facilitate bank-related financial services like investment, contractual savings, and market brokering and risk pooling.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16. The ________________are pure financi</w:t>
      </w:r>
      <w:r>
        <w:rPr>
          <w:rFonts w:ascii="Times New Roman" w:hAnsi="Times New Roman" w:cs="Times New Roman"/>
          <w:sz w:val="24"/>
          <w:szCs w:val="24"/>
        </w:rPr>
        <w:t>al intermediaries that specialize in the mobiliz</w:t>
      </w:r>
      <w:r w:rsidRPr="006D59A3">
        <w:rPr>
          <w:rFonts w:ascii="Times New Roman" w:hAnsi="Times New Roman" w:cs="Times New Roman"/>
          <w:sz w:val="24"/>
          <w:szCs w:val="24"/>
        </w:rPr>
        <w:t xml:space="preserve">ation of public savings for investment in corporate securities. Their special service comprises entirely of professional management of a large and diversified portfolio of corporate securities. 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17. __________________ is a form of private equity and a type of financing that investors provide to startup companies and small businesses that are believed to have long-term growth potential.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 xml:space="preserve">18. </w:t>
      </w:r>
      <w:r w:rsidRPr="006D59A3">
        <w:rPr>
          <w:rFonts w:ascii="Times New Roman" w:hAnsi="Times New Roman" w:cs="Times New Roman"/>
          <w:sz w:val="24"/>
          <w:szCs w:val="24"/>
        </w:rPr>
        <w:tab/>
        <w:t xml:space="preserve">The working and operation of Non-Banking Financial </w:t>
      </w:r>
      <w:proofErr w:type="gramStart"/>
      <w:r w:rsidRPr="006D59A3">
        <w:rPr>
          <w:rFonts w:ascii="Times New Roman" w:hAnsi="Times New Roman" w:cs="Times New Roman"/>
          <w:sz w:val="24"/>
          <w:szCs w:val="24"/>
        </w:rPr>
        <w:t>Company(</w:t>
      </w:r>
      <w:proofErr w:type="gramEnd"/>
      <w:r w:rsidRPr="006D59A3">
        <w:rPr>
          <w:rFonts w:ascii="Times New Roman" w:hAnsi="Times New Roman" w:cs="Times New Roman"/>
          <w:sz w:val="24"/>
          <w:szCs w:val="24"/>
        </w:rPr>
        <w:t>NBFCs) are regulated by the Reserve Bank of India within the framework of the ________________________.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19. _____________</w:t>
      </w:r>
      <w:r>
        <w:rPr>
          <w:rFonts w:ascii="Times New Roman" w:hAnsi="Times New Roman" w:cs="Times New Roman"/>
          <w:sz w:val="24"/>
          <w:szCs w:val="24"/>
        </w:rPr>
        <w:t>__provides short-term</w:t>
      </w:r>
      <w:r w:rsidRPr="006D59A3">
        <w:rPr>
          <w:rFonts w:ascii="Times New Roman" w:hAnsi="Times New Roman" w:cs="Times New Roman"/>
          <w:sz w:val="24"/>
          <w:szCs w:val="24"/>
        </w:rPr>
        <w:t>, medium-term and long-term credits to state co-operative Banks, RRBs, LDBs and other financial institutions approved by RBI.</w:t>
      </w:r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ab/>
      </w:r>
    </w:p>
    <w:p w:rsidR="00005CBD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t>20.  The Life Insu</w:t>
      </w:r>
      <w:r>
        <w:rPr>
          <w:rFonts w:ascii="Times New Roman" w:hAnsi="Times New Roman" w:cs="Times New Roman"/>
          <w:sz w:val="24"/>
          <w:szCs w:val="24"/>
        </w:rPr>
        <w:t xml:space="preserve">rance Corporation of India Act </w:t>
      </w:r>
      <w:r w:rsidRPr="006D59A3">
        <w:rPr>
          <w:rFonts w:ascii="Times New Roman" w:hAnsi="Times New Roman" w:cs="Times New Roman"/>
          <w:sz w:val="24"/>
          <w:szCs w:val="24"/>
        </w:rPr>
        <w:t>was passed by _______________</w:t>
      </w:r>
      <w:proofErr w:type="gramStart"/>
      <w:r w:rsidRPr="006D59A3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6D59A3">
        <w:rPr>
          <w:rFonts w:ascii="Times New Roman" w:hAnsi="Times New Roman" w:cs="Times New Roman"/>
          <w:sz w:val="24"/>
          <w:szCs w:val="24"/>
        </w:rPr>
        <w:t xml:space="preserve"> on September 1,1956.</w:t>
      </w:r>
    </w:p>
    <w:p w:rsidR="00005CBD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CBD" w:rsidRPr="00785A6B" w:rsidRDefault="00005CBD" w:rsidP="00005C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A6B">
        <w:rPr>
          <w:rFonts w:ascii="Times New Roman" w:hAnsi="Times New Roman" w:cs="Times New Roman"/>
          <w:b/>
          <w:sz w:val="24"/>
          <w:szCs w:val="24"/>
        </w:rPr>
        <w:t>KEY ANSWER:</w:t>
      </w:r>
    </w:p>
    <w:p w:rsidR="00005CBD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D59A3">
        <w:rPr>
          <w:rFonts w:ascii="Times New Roman" w:hAnsi="Times New Roman" w:cs="Times New Roman"/>
          <w:sz w:val="24"/>
          <w:szCs w:val="24"/>
        </w:rPr>
        <w:t xml:space="preserve"> 1904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6D59A3">
        <w:rPr>
          <w:rFonts w:ascii="Times New Roman" w:hAnsi="Times New Roman" w:cs="Times New Roman"/>
          <w:sz w:val="24"/>
          <w:szCs w:val="24"/>
        </w:rPr>
        <w:t>State Cooperative Banks</w:t>
      </w:r>
    </w:p>
    <w:p w:rsidR="00005CBD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D59A3">
        <w:rPr>
          <w:rFonts w:ascii="Times New Roman" w:hAnsi="Times New Roman" w:cs="Times New Roman"/>
          <w:sz w:val="24"/>
          <w:szCs w:val="24"/>
        </w:rPr>
        <w:t>1910.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Pr="006D59A3">
        <w:rPr>
          <w:rFonts w:ascii="Times New Roman" w:hAnsi="Times New Roman" w:cs="Times New Roman"/>
          <w:sz w:val="24"/>
          <w:szCs w:val="24"/>
        </w:rPr>
        <w:t>State</w:t>
      </w:r>
      <w:proofErr w:type="gramEnd"/>
    </w:p>
    <w:p w:rsidR="00005CBD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D59A3">
        <w:rPr>
          <w:rFonts w:ascii="Times New Roman" w:hAnsi="Times New Roman" w:cs="Times New Roman"/>
          <w:sz w:val="24"/>
          <w:szCs w:val="24"/>
        </w:rPr>
        <w:t>Limited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proofErr w:type="spellStart"/>
      <w:r w:rsidRPr="006D59A3">
        <w:rPr>
          <w:rFonts w:ascii="Times New Roman" w:hAnsi="Times New Roman" w:cs="Times New Roman"/>
          <w:sz w:val="24"/>
          <w:szCs w:val="24"/>
        </w:rPr>
        <w:t>Raiffeisen</w:t>
      </w:r>
      <w:proofErr w:type="spellEnd"/>
    </w:p>
    <w:p w:rsidR="00005CBD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D59A3">
        <w:rPr>
          <w:rFonts w:ascii="Times New Roman" w:hAnsi="Times New Roman" w:cs="Times New Roman"/>
          <w:sz w:val="24"/>
          <w:szCs w:val="24"/>
        </w:rPr>
        <w:t>Development bank.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8. </w:t>
      </w:r>
      <w:r w:rsidRPr="006D59A3">
        <w:rPr>
          <w:rFonts w:ascii="Times New Roman" w:hAnsi="Times New Roman" w:cs="Times New Roman"/>
          <w:sz w:val="24"/>
          <w:szCs w:val="24"/>
        </w:rPr>
        <w:t>NABARD</w:t>
      </w:r>
    </w:p>
    <w:p w:rsidR="00005CBD" w:rsidRPr="006D59A3" w:rsidRDefault="00005CBD" w:rsidP="00005CBD">
      <w:pPr>
        <w:spacing w:after="0"/>
        <w:ind w:right="-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</w:t>
      </w:r>
      <w:proofErr w:type="spellStart"/>
      <w:r w:rsidRPr="006D59A3">
        <w:rPr>
          <w:rFonts w:ascii="Times New Roman" w:hAnsi="Times New Roman" w:cs="Times New Roman"/>
          <w:sz w:val="24"/>
          <w:szCs w:val="24"/>
        </w:rPr>
        <w:t>Exim</w:t>
      </w:r>
      <w:proofErr w:type="spellEnd"/>
      <w:r w:rsidRPr="006D59A3">
        <w:rPr>
          <w:rFonts w:ascii="Times New Roman" w:hAnsi="Times New Roman" w:cs="Times New Roman"/>
          <w:sz w:val="24"/>
          <w:szCs w:val="24"/>
        </w:rPr>
        <w:t xml:space="preserve"> Bank (Export-Import Bank of India)</w:t>
      </w:r>
      <w:r>
        <w:rPr>
          <w:rFonts w:ascii="Times New Roman" w:hAnsi="Times New Roman" w:cs="Times New Roman"/>
          <w:sz w:val="24"/>
          <w:szCs w:val="24"/>
        </w:rPr>
        <w:tab/>
        <w:t>10.IDBI</w:t>
      </w:r>
    </w:p>
    <w:p w:rsidR="00005CBD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6D59A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6D59A3">
        <w:rPr>
          <w:rFonts w:ascii="Times New Roman" w:hAnsi="Times New Roman" w:cs="Times New Roman"/>
          <w:sz w:val="24"/>
          <w:szCs w:val="24"/>
        </w:rPr>
        <w:t xml:space="preserve"> state Financial Corporation Act, 1952</w:t>
      </w:r>
      <w:r>
        <w:rPr>
          <w:rFonts w:ascii="Times New Roman" w:hAnsi="Times New Roman" w:cs="Times New Roman"/>
          <w:sz w:val="24"/>
          <w:szCs w:val="24"/>
        </w:rPr>
        <w:tab/>
        <w:t xml:space="preserve">12. </w:t>
      </w:r>
      <w:r w:rsidRPr="006D59A3">
        <w:rPr>
          <w:rFonts w:ascii="Times New Roman" w:hAnsi="Times New Roman" w:cs="Times New Roman"/>
          <w:sz w:val="24"/>
          <w:szCs w:val="24"/>
        </w:rPr>
        <w:t>NABARD</w:t>
      </w:r>
    </w:p>
    <w:p w:rsidR="00005CBD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6D59A3">
        <w:rPr>
          <w:rFonts w:ascii="Times New Roman" w:hAnsi="Times New Roman" w:cs="Times New Roman"/>
          <w:sz w:val="24"/>
          <w:szCs w:val="24"/>
        </w:rPr>
        <w:t>Mutual Fund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14. </w:t>
      </w:r>
      <w:r w:rsidRPr="006D59A3">
        <w:rPr>
          <w:rFonts w:ascii="Times New Roman" w:hAnsi="Times New Roman" w:cs="Times New Roman"/>
          <w:sz w:val="24"/>
          <w:szCs w:val="24"/>
        </w:rPr>
        <w:t>Reserve Bank of India (RBI)</w:t>
      </w:r>
    </w:p>
    <w:p w:rsidR="00005CBD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6D59A3">
        <w:rPr>
          <w:rFonts w:ascii="Times New Roman" w:hAnsi="Times New Roman" w:cs="Times New Roman"/>
          <w:sz w:val="24"/>
          <w:szCs w:val="24"/>
        </w:rPr>
        <w:t>Non-Banking Financial Institutions.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16. </w:t>
      </w:r>
      <w:r w:rsidRPr="006D59A3">
        <w:rPr>
          <w:rFonts w:ascii="Times New Roman" w:hAnsi="Times New Roman" w:cs="Times New Roman"/>
          <w:sz w:val="24"/>
          <w:szCs w:val="24"/>
        </w:rPr>
        <w:t>Investment Companies.</w:t>
      </w:r>
    </w:p>
    <w:p w:rsidR="00005CBD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6D59A3">
        <w:rPr>
          <w:rFonts w:ascii="Times New Roman" w:hAnsi="Times New Roman" w:cs="Times New Roman"/>
          <w:sz w:val="24"/>
          <w:szCs w:val="24"/>
        </w:rPr>
        <w:t>Venture Capital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18. </w:t>
      </w:r>
      <w:proofErr w:type="gramStart"/>
      <w:r w:rsidRPr="006D59A3">
        <w:rPr>
          <w:rFonts w:ascii="Times New Roman" w:hAnsi="Times New Roman" w:cs="Times New Roman"/>
          <w:sz w:val="24"/>
          <w:szCs w:val="24"/>
        </w:rPr>
        <w:t>Reserve Bank of India Act, 1934.</w:t>
      </w:r>
      <w:proofErr w:type="gramEnd"/>
    </w:p>
    <w:p w:rsidR="00005CBD" w:rsidRPr="006D59A3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6D59A3">
        <w:rPr>
          <w:rFonts w:ascii="Times New Roman" w:hAnsi="Times New Roman" w:cs="Times New Roman"/>
          <w:sz w:val="24"/>
          <w:szCs w:val="24"/>
        </w:rPr>
        <w:t>NABARD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</w:t>
      </w:r>
      <w:r w:rsidRPr="006D59A3">
        <w:rPr>
          <w:rFonts w:ascii="Times New Roman" w:hAnsi="Times New Roman" w:cs="Times New Roman"/>
          <w:sz w:val="24"/>
          <w:szCs w:val="24"/>
        </w:rPr>
        <w:t>Parliament of India.</w:t>
      </w:r>
    </w:p>
    <w:p w:rsidR="00005CBD" w:rsidRPr="0087757B" w:rsidRDefault="00005CBD" w:rsidP="00005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9A3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005CBD" w:rsidRDefault="00005CBD" w:rsidP="00005CBD">
      <w:pPr>
        <w:spacing w:after="0"/>
        <w:jc w:val="center"/>
        <w:rPr>
          <w:rFonts w:ascii="Palatino Linotype" w:hAnsi="Palatino Linotype"/>
          <w:b/>
        </w:rPr>
      </w:pPr>
    </w:p>
    <w:p w:rsidR="00005CBD" w:rsidRPr="00EF5917" w:rsidRDefault="00005CBD" w:rsidP="00005CBD">
      <w:pPr>
        <w:spacing w:after="0"/>
        <w:ind w:left="720" w:firstLine="72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UNIT- V</w:t>
      </w:r>
    </w:p>
    <w:p w:rsidR="00005CBD" w:rsidRDefault="00005CBD" w:rsidP="00005CBD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  <w:r w:rsidRPr="00EF5917">
        <w:rPr>
          <w:rFonts w:ascii="Palatino Linotype" w:hAnsi="Palatino Linotype"/>
          <w:b/>
          <w:sz w:val="28"/>
          <w:szCs w:val="28"/>
        </w:rPr>
        <w:t>Foreign Exchange Markets</w:t>
      </w:r>
    </w:p>
    <w:p w:rsidR="00005CBD" w:rsidRDefault="00005CBD" w:rsidP="00005CBD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SECTION –A</w:t>
      </w:r>
    </w:p>
    <w:p w:rsidR="00005CBD" w:rsidRPr="00EF5917" w:rsidRDefault="00005CBD" w:rsidP="00005CBD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Multiple choice questions</w:t>
      </w:r>
    </w:p>
    <w:p w:rsidR="00005CBD" w:rsidRPr="00EF5917" w:rsidRDefault="00005CBD" w:rsidP="00005CBD">
      <w:pPr>
        <w:spacing w:after="0"/>
        <w:jc w:val="center"/>
        <w:rPr>
          <w:rFonts w:ascii="Palatino Linotype" w:hAnsi="Palatino Linotype"/>
          <w:b/>
        </w:rPr>
      </w:pP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1. Which function of foreign exchange market protects against the foreign exchange risk?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(a) Credit function 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(b) Hedging function 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(c) Transfer function 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(d) All of them </w:t>
      </w:r>
    </w:p>
    <w:p w:rsidR="00005CBD" w:rsidRDefault="00005CBD" w:rsidP="00005CBD">
      <w:pPr>
        <w:spacing w:after="0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2. Reduction in the value of domestic currency by the government is called 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(a) </w:t>
      </w:r>
      <w:proofErr w:type="gramStart"/>
      <w:r w:rsidRPr="00EF5917">
        <w:rPr>
          <w:rFonts w:ascii="Palatino Linotype" w:hAnsi="Palatino Linotype"/>
        </w:rPr>
        <w:t>depreciation</w:t>
      </w:r>
      <w:proofErr w:type="gramEnd"/>
      <w:r w:rsidRPr="00EF5917">
        <w:rPr>
          <w:rFonts w:ascii="Palatino Linotype" w:hAnsi="Palatino Linotype"/>
        </w:rPr>
        <w:t xml:space="preserve"> 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(b) </w:t>
      </w:r>
      <w:proofErr w:type="gramStart"/>
      <w:r w:rsidRPr="00EF5917">
        <w:rPr>
          <w:rFonts w:ascii="Palatino Linotype" w:hAnsi="Palatino Linotype"/>
        </w:rPr>
        <w:t>devaluation</w:t>
      </w:r>
      <w:proofErr w:type="gramEnd"/>
      <w:r w:rsidRPr="00EF5917">
        <w:rPr>
          <w:rFonts w:ascii="Palatino Linotype" w:hAnsi="Palatino Linotype"/>
        </w:rPr>
        <w:t xml:space="preserve"> 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(c) </w:t>
      </w:r>
      <w:proofErr w:type="gramStart"/>
      <w:r w:rsidRPr="00EF5917">
        <w:rPr>
          <w:rFonts w:ascii="Palatino Linotype" w:hAnsi="Palatino Linotype"/>
        </w:rPr>
        <w:t>revaluation</w:t>
      </w:r>
      <w:proofErr w:type="gramEnd"/>
      <w:r w:rsidRPr="00EF5917">
        <w:rPr>
          <w:rFonts w:ascii="Palatino Linotype" w:hAnsi="Palatino Linotype"/>
        </w:rPr>
        <w:t xml:space="preserve"> 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(d) </w:t>
      </w:r>
      <w:proofErr w:type="gramStart"/>
      <w:r w:rsidRPr="00EF5917">
        <w:rPr>
          <w:rFonts w:ascii="Palatino Linotype" w:hAnsi="Palatino Linotype"/>
        </w:rPr>
        <w:t>appreciation</w:t>
      </w:r>
      <w:proofErr w:type="gramEnd"/>
      <w:r w:rsidRPr="00EF5917">
        <w:rPr>
          <w:rFonts w:ascii="Palatino Linotype" w:hAnsi="Palatino Linotype"/>
        </w:rPr>
        <w:t xml:space="preserve"> </w:t>
      </w:r>
    </w:p>
    <w:p w:rsidR="00005CBD" w:rsidRDefault="00005CBD" w:rsidP="00005CBD">
      <w:pPr>
        <w:spacing w:after="0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3. Reduction in the value of domestic currency through market forces is called 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(a) </w:t>
      </w:r>
      <w:proofErr w:type="gramStart"/>
      <w:r w:rsidRPr="00EF5917">
        <w:rPr>
          <w:rFonts w:ascii="Palatino Linotype" w:hAnsi="Palatino Linotype"/>
        </w:rPr>
        <w:t>depreciation</w:t>
      </w:r>
      <w:proofErr w:type="gramEnd"/>
      <w:r w:rsidRPr="00EF5917">
        <w:rPr>
          <w:rFonts w:ascii="Palatino Linotype" w:hAnsi="Palatino Linotype"/>
        </w:rPr>
        <w:t xml:space="preserve"> 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(b) </w:t>
      </w:r>
      <w:proofErr w:type="gramStart"/>
      <w:r w:rsidRPr="00EF5917">
        <w:rPr>
          <w:rFonts w:ascii="Palatino Linotype" w:hAnsi="Palatino Linotype"/>
        </w:rPr>
        <w:t>devaluation</w:t>
      </w:r>
      <w:proofErr w:type="gramEnd"/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(c) </w:t>
      </w:r>
      <w:proofErr w:type="gramStart"/>
      <w:r w:rsidRPr="00EF5917">
        <w:rPr>
          <w:rFonts w:ascii="Palatino Linotype" w:hAnsi="Palatino Linotype"/>
        </w:rPr>
        <w:t>revaluation</w:t>
      </w:r>
      <w:proofErr w:type="gramEnd"/>
      <w:r w:rsidRPr="00EF5917">
        <w:rPr>
          <w:rFonts w:ascii="Palatino Linotype" w:hAnsi="Palatino Linotype"/>
        </w:rPr>
        <w:t xml:space="preserve"> 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(d) </w:t>
      </w:r>
      <w:proofErr w:type="gramStart"/>
      <w:r w:rsidRPr="00EF5917">
        <w:rPr>
          <w:rFonts w:ascii="Palatino Linotype" w:hAnsi="Palatino Linotype"/>
        </w:rPr>
        <w:t>appreciation</w:t>
      </w:r>
      <w:proofErr w:type="gramEnd"/>
    </w:p>
    <w:p w:rsidR="00005CBD" w:rsidRDefault="00005CBD" w:rsidP="00005CBD">
      <w:pPr>
        <w:spacing w:after="0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4. Increase in the value of domestic currency by the government is called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</w:t>
      </w:r>
      <w:proofErr w:type="gramStart"/>
      <w:r w:rsidRPr="00EF5917">
        <w:rPr>
          <w:rFonts w:ascii="Palatino Linotype" w:hAnsi="Palatino Linotype"/>
        </w:rPr>
        <w:t>a)</w:t>
      </w:r>
      <w:proofErr w:type="gramEnd"/>
      <w:r w:rsidRPr="00EF5917">
        <w:rPr>
          <w:rFonts w:ascii="Palatino Linotype" w:hAnsi="Palatino Linotype"/>
        </w:rPr>
        <w:t xml:space="preserve">depreciation 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(b) </w:t>
      </w:r>
      <w:proofErr w:type="gramStart"/>
      <w:r w:rsidRPr="00EF5917">
        <w:rPr>
          <w:rFonts w:ascii="Palatino Linotype" w:hAnsi="Palatino Linotype"/>
        </w:rPr>
        <w:t>devaluation</w:t>
      </w:r>
      <w:proofErr w:type="gramEnd"/>
      <w:r w:rsidRPr="00EF5917">
        <w:rPr>
          <w:rFonts w:ascii="Palatino Linotype" w:hAnsi="Palatino Linotype"/>
        </w:rPr>
        <w:t xml:space="preserve"> 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(c) </w:t>
      </w:r>
      <w:proofErr w:type="gramStart"/>
      <w:r w:rsidRPr="00EF5917">
        <w:rPr>
          <w:rFonts w:ascii="Palatino Linotype" w:hAnsi="Palatino Linotype"/>
        </w:rPr>
        <w:t>revaluation</w:t>
      </w:r>
      <w:proofErr w:type="gramEnd"/>
      <w:r w:rsidRPr="00EF5917">
        <w:rPr>
          <w:rFonts w:ascii="Palatino Linotype" w:hAnsi="Palatino Linotype"/>
        </w:rPr>
        <w:t xml:space="preserve"> 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(d) </w:t>
      </w:r>
      <w:proofErr w:type="gramStart"/>
      <w:r w:rsidRPr="00EF5917">
        <w:rPr>
          <w:rFonts w:ascii="Palatino Linotype" w:hAnsi="Palatino Linotype"/>
        </w:rPr>
        <w:t>appreciation</w:t>
      </w:r>
      <w:proofErr w:type="gramEnd"/>
      <w:r w:rsidRPr="00EF5917">
        <w:rPr>
          <w:rFonts w:ascii="Palatino Linotype" w:hAnsi="Palatino Linotype"/>
        </w:rPr>
        <w:t xml:space="preserve"> </w:t>
      </w:r>
    </w:p>
    <w:p w:rsidR="00005CBD" w:rsidRDefault="00005CBD" w:rsidP="00005CBD">
      <w:pPr>
        <w:spacing w:after="0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5. What will be the effect on exports if foreign exchange rate increases?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(a) Increases 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(b) Decreases 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</w:t>
      </w:r>
      <w:proofErr w:type="gramStart"/>
      <w:r w:rsidRPr="00EF5917">
        <w:rPr>
          <w:rFonts w:ascii="Palatino Linotype" w:hAnsi="Palatino Linotype"/>
        </w:rPr>
        <w:t>c</w:t>
      </w:r>
      <w:proofErr w:type="gramEnd"/>
      <w:r w:rsidRPr="00EF5917">
        <w:rPr>
          <w:rFonts w:ascii="Palatino Linotype" w:hAnsi="Palatino Linotype"/>
        </w:rPr>
        <w:t xml:space="preserve">) Remains constant 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(d) None of them</w:t>
      </w:r>
    </w:p>
    <w:p w:rsidR="00005CBD" w:rsidRDefault="00005CBD" w:rsidP="00005CBD">
      <w:pPr>
        <w:spacing w:after="0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6. Foreign exchange is demanded by</w:t>
      </w:r>
      <w:proofErr w:type="gramStart"/>
      <w:r w:rsidRPr="00EF5917">
        <w:rPr>
          <w:rFonts w:ascii="Palatino Linotype" w:hAnsi="Palatino Linotype"/>
        </w:rPr>
        <w:t>..</w:t>
      </w:r>
      <w:proofErr w:type="gramEnd"/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(a) </w:t>
      </w:r>
      <w:proofErr w:type="gramStart"/>
      <w:r w:rsidRPr="00EF5917">
        <w:rPr>
          <w:rFonts w:ascii="Palatino Linotype" w:hAnsi="Palatino Linotype"/>
        </w:rPr>
        <w:t>domestic</w:t>
      </w:r>
      <w:proofErr w:type="gramEnd"/>
      <w:r w:rsidRPr="00EF5917">
        <w:rPr>
          <w:rFonts w:ascii="Palatino Linotype" w:hAnsi="Palatino Linotype"/>
        </w:rPr>
        <w:t xml:space="preserve"> residents to purchase goods and services from other countries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(b) </w:t>
      </w:r>
      <w:proofErr w:type="gramStart"/>
      <w:r w:rsidRPr="00EF5917">
        <w:rPr>
          <w:rFonts w:ascii="Palatino Linotype" w:hAnsi="Palatino Linotype"/>
        </w:rPr>
        <w:t>sending</w:t>
      </w:r>
      <w:proofErr w:type="gramEnd"/>
      <w:r w:rsidRPr="00EF5917">
        <w:rPr>
          <w:rFonts w:ascii="Palatino Linotype" w:hAnsi="Palatino Linotype"/>
        </w:rPr>
        <w:t xml:space="preserve"> gifts and grants to foreign countries (abroad) 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lastRenderedPageBreak/>
        <w:t xml:space="preserve">(c) </w:t>
      </w:r>
      <w:proofErr w:type="gramStart"/>
      <w:r w:rsidRPr="00EF5917">
        <w:rPr>
          <w:rFonts w:ascii="Palatino Linotype" w:hAnsi="Palatino Linotype"/>
        </w:rPr>
        <w:t>the</w:t>
      </w:r>
      <w:proofErr w:type="gramEnd"/>
      <w:r w:rsidRPr="00EF5917">
        <w:rPr>
          <w:rFonts w:ascii="Palatino Linotype" w:hAnsi="Palatino Linotype"/>
        </w:rPr>
        <w:t xml:space="preserve"> domestic residents to purchase financial assets in a particular country 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</w:t>
      </w:r>
      <w:proofErr w:type="gramStart"/>
      <w:r w:rsidRPr="00EF5917">
        <w:rPr>
          <w:rFonts w:ascii="Palatino Linotype" w:hAnsi="Palatino Linotype"/>
        </w:rPr>
        <w:t>d</w:t>
      </w:r>
      <w:proofErr w:type="gramEnd"/>
      <w:r w:rsidRPr="00EF5917">
        <w:rPr>
          <w:rFonts w:ascii="Palatino Linotype" w:hAnsi="Palatino Linotype"/>
        </w:rPr>
        <w:t xml:space="preserve">) all of them </w:t>
      </w:r>
    </w:p>
    <w:p w:rsidR="00005CBD" w:rsidRDefault="00005CBD" w:rsidP="00005CBD">
      <w:pPr>
        <w:spacing w:after="0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7. The supply of foreign exchange comes from</w:t>
      </w:r>
      <w:proofErr w:type="gramStart"/>
      <w:r w:rsidRPr="00EF5917">
        <w:rPr>
          <w:rFonts w:ascii="Palatino Linotype" w:hAnsi="Palatino Linotype"/>
        </w:rPr>
        <w:t>..</w:t>
      </w:r>
      <w:proofErr w:type="gramEnd"/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(a) </w:t>
      </w:r>
      <w:proofErr w:type="gramStart"/>
      <w:r w:rsidRPr="00EF5917">
        <w:rPr>
          <w:rFonts w:ascii="Palatino Linotype" w:hAnsi="Palatino Linotype"/>
        </w:rPr>
        <w:t>the</w:t>
      </w:r>
      <w:proofErr w:type="gramEnd"/>
      <w:r w:rsidRPr="00EF5917">
        <w:rPr>
          <w:rFonts w:ascii="Palatino Linotype" w:hAnsi="Palatino Linotype"/>
        </w:rPr>
        <w:t xml:space="preserve"> foreigners purchasing home country's goods and services through exports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(b) </w:t>
      </w:r>
      <w:proofErr w:type="gramStart"/>
      <w:r w:rsidRPr="00EF5917">
        <w:rPr>
          <w:rFonts w:ascii="Palatino Linotype" w:hAnsi="Palatino Linotype"/>
        </w:rPr>
        <w:t>the</w:t>
      </w:r>
      <w:proofErr w:type="gramEnd"/>
      <w:r w:rsidRPr="00EF5917">
        <w:rPr>
          <w:rFonts w:ascii="Palatino Linotype" w:hAnsi="Palatino Linotype"/>
        </w:rPr>
        <w:t xml:space="preserve"> foreigners who invest in home country through joint ventures or through financial market operations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(c) </w:t>
      </w:r>
      <w:proofErr w:type="gramStart"/>
      <w:r w:rsidRPr="00EF5917">
        <w:rPr>
          <w:rFonts w:ascii="Palatino Linotype" w:hAnsi="Palatino Linotype"/>
        </w:rPr>
        <w:t>currency</w:t>
      </w:r>
      <w:proofErr w:type="gramEnd"/>
      <w:r w:rsidRPr="00EF5917">
        <w:rPr>
          <w:rFonts w:ascii="Palatino Linotype" w:hAnsi="Palatino Linotype"/>
        </w:rPr>
        <w:t xml:space="preserve"> dealers and speculators.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</w:t>
      </w:r>
      <w:proofErr w:type="gramStart"/>
      <w:r w:rsidRPr="00EF5917">
        <w:rPr>
          <w:rFonts w:ascii="Palatino Linotype" w:hAnsi="Palatino Linotype"/>
        </w:rPr>
        <w:t>d</w:t>
      </w:r>
      <w:proofErr w:type="gramEnd"/>
      <w:r w:rsidRPr="00EF5917">
        <w:rPr>
          <w:rFonts w:ascii="Palatino Linotype" w:hAnsi="Palatino Linotype"/>
        </w:rPr>
        <w:t xml:space="preserve">) all of them </w:t>
      </w:r>
    </w:p>
    <w:p w:rsidR="00005CBD" w:rsidRDefault="00005CBD" w:rsidP="00005CBD">
      <w:pPr>
        <w:spacing w:after="0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8. Buyers and sellers of foreign exchange are 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(a) </w:t>
      </w:r>
      <w:proofErr w:type="gramStart"/>
      <w:r w:rsidRPr="00EF5917">
        <w:rPr>
          <w:rFonts w:ascii="Palatino Linotype" w:hAnsi="Palatino Linotype"/>
        </w:rPr>
        <w:t>central</w:t>
      </w:r>
      <w:proofErr w:type="gramEnd"/>
      <w:r w:rsidRPr="00EF5917">
        <w:rPr>
          <w:rFonts w:ascii="Palatino Linotype" w:hAnsi="Palatino Linotype"/>
        </w:rPr>
        <w:t xml:space="preserve"> banks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(b) </w:t>
      </w:r>
      <w:proofErr w:type="gramStart"/>
      <w:r w:rsidRPr="00EF5917">
        <w:rPr>
          <w:rFonts w:ascii="Palatino Linotype" w:hAnsi="Palatino Linotype"/>
        </w:rPr>
        <w:t>commercial</w:t>
      </w:r>
      <w:proofErr w:type="gramEnd"/>
      <w:r w:rsidRPr="00EF5917">
        <w:rPr>
          <w:rFonts w:ascii="Palatino Linotype" w:hAnsi="Palatino Linotype"/>
        </w:rPr>
        <w:t xml:space="preserve"> banks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(c) </w:t>
      </w:r>
      <w:proofErr w:type="gramStart"/>
      <w:r w:rsidRPr="00EF5917">
        <w:rPr>
          <w:rFonts w:ascii="Palatino Linotype" w:hAnsi="Palatino Linotype"/>
        </w:rPr>
        <w:t>brokers</w:t>
      </w:r>
      <w:proofErr w:type="gramEnd"/>
      <w:r w:rsidRPr="00EF5917">
        <w:rPr>
          <w:rFonts w:ascii="Palatino Linotype" w:hAnsi="Palatino Linotype"/>
        </w:rPr>
        <w:t xml:space="preserve"> (d) all of them </w:t>
      </w:r>
    </w:p>
    <w:p w:rsidR="00005CBD" w:rsidRDefault="00005CBD" w:rsidP="00005CBD">
      <w:pPr>
        <w:spacing w:after="0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9. Which exchange rate measures the average relative strength of a given currency with respect to other currencies without eliminating the effect of change in price?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(a) Nominal exchange rate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b) Nominal effective exchange rate 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(c) Real exchange rate 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(d) Real effective exchange rate</w:t>
      </w:r>
    </w:p>
    <w:p w:rsidR="00005CBD" w:rsidRDefault="00005CBD" w:rsidP="00005CBD">
      <w:pPr>
        <w:spacing w:after="0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10. When one country manipulates exchange rate against the interest of other country, is known as 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(a) </w:t>
      </w:r>
      <w:proofErr w:type="gramStart"/>
      <w:r w:rsidRPr="00EF5917">
        <w:rPr>
          <w:rFonts w:ascii="Palatino Linotype" w:hAnsi="Palatino Linotype"/>
        </w:rPr>
        <w:t>managed</w:t>
      </w:r>
      <w:proofErr w:type="gramEnd"/>
      <w:r w:rsidRPr="00EF5917">
        <w:rPr>
          <w:rFonts w:ascii="Palatino Linotype" w:hAnsi="Palatino Linotype"/>
        </w:rPr>
        <w:t xml:space="preserve"> floating 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(b) </w:t>
      </w:r>
      <w:proofErr w:type="gramStart"/>
      <w:r w:rsidRPr="00EF5917">
        <w:rPr>
          <w:rFonts w:ascii="Palatino Linotype" w:hAnsi="Palatino Linotype"/>
        </w:rPr>
        <w:t>dirty</w:t>
      </w:r>
      <w:proofErr w:type="gramEnd"/>
      <w:r w:rsidRPr="00EF5917">
        <w:rPr>
          <w:rFonts w:ascii="Palatino Linotype" w:hAnsi="Palatino Linotype"/>
        </w:rPr>
        <w:t xml:space="preserve"> floating 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(c) </w:t>
      </w:r>
      <w:proofErr w:type="gramStart"/>
      <w:r w:rsidRPr="00EF5917">
        <w:rPr>
          <w:rFonts w:ascii="Palatino Linotype" w:hAnsi="Palatino Linotype"/>
        </w:rPr>
        <w:t>wide</w:t>
      </w:r>
      <w:proofErr w:type="gramEnd"/>
      <w:r w:rsidRPr="00EF5917">
        <w:rPr>
          <w:rFonts w:ascii="Palatino Linotype" w:hAnsi="Palatino Linotype"/>
        </w:rPr>
        <w:t xml:space="preserve"> band 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(d) </w:t>
      </w:r>
      <w:proofErr w:type="gramStart"/>
      <w:r w:rsidRPr="00EF5917">
        <w:rPr>
          <w:rFonts w:ascii="Palatino Linotype" w:hAnsi="Palatino Linotype"/>
        </w:rPr>
        <w:t>crawling</w:t>
      </w:r>
      <w:proofErr w:type="gramEnd"/>
      <w:r w:rsidRPr="00EF5917">
        <w:rPr>
          <w:rFonts w:ascii="Palatino Linotype" w:hAnsi="Palatino Linotype"/>
        </w:rPr>
        <w:t xml:space="preserve"> peg</w:t>
      </w:r>
    </w:p>
    <w:p w:rsidR="00005CBD" w:rsidRDefault="00005CBD" w:rsidP="00005CBD">
      <w:pPr>
        <w:spacing w:after="0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11. Other things remaining the unchanged, when in a country the price of foreign currency rises, national income is: 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(a) Likely to rise 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(b) Likely to fall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(c) Likely to rise or to fall 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(d) Not affected</w:t>
      </w:r>
    </w:p>
    <w:p w:rsidR="00F26982" w:rsidRDefault="00F26982" w:rsidP="00005CBD">
      <w:pPr>
        <w:spacing w:after="0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12. Other things remaining the same, when in a country the market price of foreign currency falls, national income is likely 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(a) </w:t>
      </w:r>
      <w:proofErr w:type="gramStart"/>
      <w:r w:rsidRPr="00EF5917">
        <w:rPr>
          <w:rFonts w:ascii="Palatino Linotype" w:hAnsi="Palatino Linotype"/>
        </w:rPr>
        <w:t>to</w:t>
      </w:r>
      <w:proofErr w:type="gramEnd"/>
      <w:r w:rsidRPr="00EF5917">
        <w:rPr>
          <w:rFonts w:ascii="Palatino Linotype" w:hAnsi="Palatino Linotype"/>
        </w:rPr>
        <w:t xml:space="preserve"> rise 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(b) </w:t>
      </w:r>
      <w:proofErr w:type="gramStart"/>
      <w:r w:rsidRPr="00EF5917">
        <w:rPr>
          <w:rFonts w:ascii="Palatino Linotype" w:hAnsi="Palatino Linotype"/>
        </w:rPr>
        <w:t>to</w:t>
      </w:r>
      <w:proofErr w:type="gramEnd"/>
      <w:r w:rsidRPr="00EF5917">
        <w:rPr>
          <w:rFonts w:ascii="Palatino Linotype" w:hAnsi="Palatino Linotype"/>
        </w:rPr>
        <w:t xml:space="preserve"> fall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(c) </w:t>
      </w:r>
      <w:proofErr w:type="gramStart"/>
      <w:r w:rsidRPr="00EF5917">
        <w:rPr>
          <w:rFonts w:ascii="Palatino Linotype" w:hAnsi="Palatino Linotype"/>
        </w:rPr>
        <w:t>to</w:t>
      </w:r>
      <w:proofErr w:type="gramEnd"/>
      <w:r w:rsidRPr="00EF5917">
        <w:rPr>
          <w:rFonts w:ascii="Palatino Linotype" w:hAnsi="Palatino Linotype"/>
        </w:rPr>
        <w:t xml:space="preserve"> rise or to fall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(d) </w:t>
      </w:r>
      <w:proofErr w:type="gramStart"/>
      <w:r w:rsidRPr="00EF5917">
        <w:rPr>
          <w:rFonts w:ascii="Palatino Linotype" w:hAnsi="Palatino Linotype"/>
        </w:rPr>
        <w:t>to</w:t>
      </w:r>
      <w:proofErr w:type="gramEnd"/>
      <w:r w:rsidRPr="00EF5917">
        <w:rPr>
          <w:rFonts w:ascii="Palatino Linotype" w:hAnsi="Palatino Linotype"/>
        </w:rPr>
        <w:t xml:space="preserve"> remain unaffected</w:t>
      </w:r>
    </w:p>
    <w:p w:rsidR="00005CBD" w:rsidRDefault="00005CBD" w:rsidP="00005CBD">
      <w:pPr>
        <w:spacing w:after="0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13. Devaluation which means fall in value of domestic currency in terms of foreign currency takes place in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(a) Flexible Exchange Rate regime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(b) Fixed Exchange Rate regime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(c) Both (a) and (b)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(d) Neither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14. A change from Rs. 60 = 1 dollar to Rs 62 = dollars indicates that Rs has 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(a) Appreciated 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(b) Depreciated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(c) Neither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(d) Either a or b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15. The larger fluctuations in portfolio value of foreign exchange of financial institutions </w:t>
      </w:r>
      <w:proofErr w:type="gramStart"/>
      <w:r w:rsidRPr="00EF5917">
        <w:rPr>
          <w:rFonts w:ascii="Palatino Linotype" w:hAnsi="Palatino Linotype"/>
        </w:rPr>
        <w:t>leads</w:t>
      </w:r>
      <w:proofErr w:type="gramEnd"/>
      <w:r w:rsidRPr="00EF5917">
        <w:rPr>
          <w:rFonts w:ascii="Palatino Linotype" w:hAnsi="Palatino Linotype"/>
        </w:rPr>
        <w:t xml:space="preserve"> to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(a) </w:t>
      </w:r>
      <w:proofErr w:type="gramStart"/>
      <w:r w:rsidRPr="00EF5917">
        <w:rPr>
          <w:rFonts w:ascii="Palatino Linotype" w:hAnsi="Palatino Linotype"/>
        </w:rPr>
        <w:t>greater</w:t>
      </w:r>
      <w:proofErr w:type="gramEnd"/>
      <w:r w:rsidRPr="00EF5917">
        <w:rPr>
          <w:rFonts w:ascii="Palatino Linotype" w:hAnsi="Palatino Linotype"/>
        </w:rPr>
        <w:t xml:space="preserve"> liquidity of assets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(b) </w:t>
      </w:r>
      <w:proofErr w:type="gramStart"/>
      <w:r w:rsidRPr="00EF5917">
        <w:rPr>
          <w:rFonts w:ascii="Palatino Linotype" w:hAnsi="Palatino Linotype"/>
        </w:rPr>
        <w:t>greater</w:t>
      </w:r>
      <w:proofErr w:type="gramEnd"/>
      <w:r w:rsidRPr="00EF5917">
        <w:rPr>
          <w:rFonts w:ascii="Palatino Linotype" w:hAnsi="Palatino Linotype"/>
        </w:rPr>
        <w:t xml:space="preserve"> volatility of rates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(c) </w:t>
      </w:r>
      <w:proofErr w:type="gramStart"/>
      <w:r w:rsidRPr="00EF5917">
        <w:rPr>
          <w:rFonts w:ascii="Palatino Linotype" w:hAnsi="Palatino Linotype"/>
        </w:rPr>
        <w:t>lesser</w:t>
      </w:r>
      <w:proofErr w:type="gramEnd"/>
      <w:r w:rsidRPr="00EF5917">
        <w:rPr>
          <w:rFonts w:ascii="Palatino Linotype" w:hAnsi="Palatino Linotype"/>
        </w:rPr>
        <w:t xml:space="preserve"> volatility of rates 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(d) </w:t>
      </w:r>
      <w:proofErr w:type="gramStart"/>
      <w:r w:rsidRPr="00EF5917">
        <w:rPr>
          <w:rFonts w:ascii="Palatino Linotype" w:hAnsi="Palatino Linotype"/>
        </w:rPr>
        <w:t>lesser</w:t>
      </w:r>
      <w:proofErr w:type="gramEnd"/>
      <w:r w:rsidRPr="00EF5917">
        <w:rPr>
          <w:rFonts w:ascii="Palatino Linotype" w:hAnsi="Palatino Linotype"/>
        </w:rPr>
        <w:t xml:space="preserve"> liquidity of assets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16.  Other things remaining unchanged, when in a country the price of foreign currency rises, national income is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(a) Likely to rise 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(b) Likely to fall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(e) </w:t>
      </w:r>
      <w:proofErr w:type="gramStart"/>
      <w:r w:rsidRPr="00EF5917">
        <w:rPr>
          <w:rFonts w:ascii="Palatino Linotype" w:hAnsi="Palatino Linotype"/>
        </w:rPr>
        <w:t>both</w:t>
      </w:r>
      <w:proofErr w:type="gramEnd"/>
      <w:r w:rsidRPr="00EF5917">
        <w:rPr>
          <w:rFonts w:ascii="Palatino Linotype" w:hAnsi="Palatino Linotype"/>
        </w:rPr>
        <w:t xml:space="preserve"> 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(d) Not affected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17. Indirect quotation is also known as 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(a) </w:t>
      </w:r>
      <w:proofErr w:type="gramStart"/>
      <w:r w:rsidRPr="00EF5917">
        <w:rPr>
          <w:rFonts w:ascii="Palatino Linotype" w:hAnsi="Palatino Linotype"/>
        </w:rPr>
        <w:t>home</w:t>
      </w:r>
      <w:proofErr w:type="gramEnd"/>
      <w:r w:rsidRPr="00EF5917">
        <w:rPr>
          <w:rFonts w:ascii="Palatino Linotype" w:hAnsi="Palatino Linotype"/>
        </w:rPr>
        <w:t xml:space="preserve"> currency quotation 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(b) </w:t>
      </w:r>
      <w:proofErr w:type="gramStart"/>
      <w:r w:rsidRPr="00EF5917">
        <w:rPr>
          <w:rFonts w:ascii="Palatino Linotype" w:hAnsi="Palatino Linotype"/>
        </w:rPr>
        <w:t>foreign</w:t>
      </w:r>
      <w:proofErr w:type="gramEnd"/>
      <w:r w:rsidRPr="00EF5917">
        <w:rPr>
          <w:rFonts w:ascii="Palatino Linotype" w:hAnsi="Palatino Linotype"/>
        </w:rPr>
        <w:t xml:space="preserve"> currency quotation 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 (c) European quotation 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(d) American quotation 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18.  If rupee is getting depreciated fast and is considered undesirable by the government, the RBI may be advised to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(a) Sell dollars in the foreign exchange market 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(b) Purchase dollars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(c) Print more currency notes 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(d) Raise tariffs on imports 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19.  If in an effort to control depreciation of rupee the RBI puts more dollars in the supply, it may lead to greater inflation, caused by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lastRenderedPageBreak/>
        <w:t>(a) Increase in money supply in the economy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(b) Reduced availability of goods due to increased exports.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(c) Reduced availability of goods due to reduced imports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(d) All of the above.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20.  In which of the following items raises the supply of foreign </w:t>
      </w:r>
      <w:proofErr w:type="gramStart"/>
      <w:r w:rsidRPr="00EF5917">
        <w:rPr>
          <w:rFonts w:ascii="Palatino Linotype" w:hAnsi="Palatino Linotype"/>
        </w:rPr>
        <w:t>exchange ?</w:t>
      </w:r>
      <w:proofErr w:type="gramEnd"/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(a) Import of goods from China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(b) Indian students going to USA for MBA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(c) Donation of 50 million $ received from Microsoft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(d) Purchase of land in England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21.  A change from Rs. 140 = 2 £ to Rs. 60 = 1 £ indicates that Rs. is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(a) Appreciated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(b) Depreciated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(c) Neither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(d) Either (a) or (b)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22.  Depreciation of domestic currency leads to rise in: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(a) Exports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(b) Imports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(c) Both (a) and (b)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(d) Neither (a) nor (b)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23. Flexible Exchange Rate System is also known as: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(a) Pegged Exchange Rate System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(b) Dirty Floating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(c) Floating Exchange Rate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(d) Both (b) and (c)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24. The rate which is determined by the government is known as: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(a) </w:t>
      </w:r>
      <w:proofErr w:type="gramStart"/>
      <w:r w:rsidRPr="00EF5917">
        <w:rPr>
          <w:rFonts w:ascii="Palatino Linotype" w:hAnsi="Palatino Linotype"/>
        </w:rPr>
        <w:t>flexible</w:t>
      </w:r>
      <w:proofErr w:type="gramEnd"/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(b) </w:t>
      </w:r>
      <w:proofErr w:type="gramStart"/>
      <w:r w:rsidRPr="00EF5917">
        <w:rPr>
          <w:rFonts w:ascii="Palatino Linotype" w:hAnsi="Palatino Linotype"/>
        </w:rPr>
        <w:t>fixed</w:t>
      </w:r>
      <w:proofErr w:type="gramEnd"/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(c) </w:t>
      </w:r>
      <w:proofErr w:type="gramStart"/>
      <w:r w:rsidRPr="00EF5917">
        <w:rPr>
          <w:rFonts w:ascii="Palatino Linotype" w:hAnsi="Palatino Linotype"/>
        </w:rPr>
        <w:t>floating</w:t>
      </w:r>
      <w:proofErr w:type="gramEnd"/>
      <w:r w:rsidRPr="00EF5917">
        <w:rPr>
          <w:rFonts w:ascii="Palatino Linotype" w:hAnsi="Palatino Linotype"/>
        </w:rPr>
        <w:t xml:space="preserve"> exchange rate 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(d) </w:t>
      </w:r>
      <w:proofErr w:type="gramStart"/>
      <w:r w:rsidRPr="00EF5917">
        <w:rPr>
          <w:rFonts w:ascii="Palatino Linotype" w:hAnsi="Palatino Linotype"/>
        </w:rPr>
        <w:t>none</w:t>
      </w:r>
      <w:proofErr w:type="gramEnd"/>
      <w:r w:rsidRPr="00EF5917">
        <w:rPr>
          <w:rFonts w:ascii="Palatino Linotype" w:hAnsi="Palatino Linotype"/>
        </w:rPr>
        <w:t xml:space="preserve"> of these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25. The exchange rate at which demand for foreign currency becomes equal to its supply, is called</w:t>
      </w:r>
    </w:p>
    <w:p w:rsidR="00005CBD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(a) </w:t>
      </w:r>
      <w:proofErr w:type="gramStart"/>
      <w:r w:rsidRPr="00EF5917">
        <w:rPr>
          <w:rFonts w:ascii="Palatino Linotype" w:hAnsi="Palatino Linotype"/>
        </w:rPr>
        <w:t>equal</w:t>
      </w:r>
      <w:proofErr w:type="gramEnd"/>
      <w:r w:rsidRPr="00EF5917">
        <w:rPr>
          <w:rFonts w:ascii="Palatino Linotype" w:hAnsi="Palatino Linotype"/>
        </w:rPr>
        <w:t xml:space="preserve"> rate of exchange 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(b) </w:t>
      </w:r>
      <w:proofErr w:type="gramStart"/>
      <w:r w:rsidRPr="00EF5917">
        <w:rPr>
          <w:rFonts w:ascii="Palatino Linotype" w:hAnsi="Palatino Linotype"/>
        </w:rPr>
        <w:t>mint</w:t>
      </w:r>
      <w:proofErr w:type="gramEnd"/>
      <w:r w:rsidRPr="00EF5917">
        <w:rPr>
          <w:rFonts w:ascii="Palatino Linotype" w:hAnsi="Palatino Linotype"/>
        </w:rPr>
        <w:t xml:space="preserve"> parity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(c) </w:t>
      </w:r>
      <w:proofErr w:type="gramStart"/>
      <w:r w:rsidRPr="00EF5917">
        <w:rPr>
          <w:rFonts w:ascii="Palatino Linotype" w:hAnsi="Palatino Linotype"/>
        </w:rPr>
        <w:t>equilibrium</w:t>
      </w:r>
      <w:proofErr w:type="gramEnd"/>
      <w:r w:rsidRPr="00EF5917">
        <w:rPr>
          <w:rFonts w:ascii="Palatino Linotype" w:hAnsi="Palatino Linotype"/>
        </w:rPr>
        <w:t xml:space="preserve"> exchange rate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</w:t>
      </w:r>
      <w:proofErr w:type="gramStart"/>
      <w:r w:rsidRPr="00EF5917">
        <w:rPr>
          <w:rFonts w:ascii="Palatino Linotype" w:hAnsi="Palatino Linotype"/>
        </w:rPr>
        <w:t>d</w:t>
      </w:r>
      <w:proofErr w:type="gramEnd"/>
      <w:r w:rsidRPr="00EF5917">
        <w:rPr>
          <w:rFonts w:ascii="Palatino Linotype" w:hAnsi="Palatino Linotype"/>
        </w:rPr>
        <w:t>) all of these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lastRenderedPageBreak/>
        <w:t>26. Demand for foreign currency depends upon: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(a) </w:t>
      </w:r>
      <w:proofErr w:type="gramStart"/>
      <w:r w:rsidRPr="00EF5917">
        <w:rPr>
          <w:rFonts w:ascii="Palatino Linotype" w:hAnsi="Palatino Linotype"/>
        </w:rPr>
        <w:t>repayment</w:t>
      </w:r>
      <w:proofErr w:type="gramEnd"/>
      <w:r w:rsidRPr="00EF5917">
        <w:rPr>
          <w:rFonts w:ascii="Palatino Linotype" w:hAnsi="Palatino Linotype"/>
        </w:rPr>
        <w:t xml:space="preserve"> of international loans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(b) </w:t>
      </w:r>
      <w:proofErr w:type="gramStart"/>
      <w:r w:rsidRPr="00EF5917">
        <w:rPr>
          <w:rFonts w:ascii="Palatino Linotype" w:hAnsi="Palatino Linotype"/>
        </w:rPr>
        <w:t>investment</w:t>
      </w:r>
      <w:proofErr w:type="gramEnd"/>
      <w:r w:rsidRPr="00EF5917">
        <w:rPr>
          <w:rFonts w:ascii="Palatino Linotype" w:hAnsi="Palatino Linotype"/>
        </w:rPr>
        <w:t xml:space="preserve"> in rest of the world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(c) </w:t>
      </w:r>
      <w:proofErr w:type="gramStart"/>
      <w:r w:rsidRPr="00EF5917">
        <w:rPr>
          <w:rFonts w:ascii="Palatino Linotype" w:hAnsi="Palatino Linotype"/>
        </w:rPr>
        <w:t>direct</w:t>
      </w:r>
      <w:proofErr w:type="gramEnd"/>
      <w:r w:rsidRPr="00EF5917">
        <w:rPr>
          <w:rFonts w:ascii="Palatino Linotype" w:hAnsi="Palatino Linotype"/>
        </w:rPr>
        <w:t xml:space="preserve"> foreign investment in the domestic economy </w:t>
      </w:r>
    </w:p>
    <w:p w:rsidR="00005CBD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(d) </w:t>
      </w:r>
      <w:proofErr w:type="gramStart"/>
      <w:r w:rsidRPr="00EF5917">
        <w:rPr>
          <w:rFonts w:ascii="Palatino Linotype" w:hAnsi="Palatino Linotype"/>
        </w:rPr>
        <w:t>both</w:t>
      </w:r>
      <w:proofErr w:type="gramEnd"/>
      <w:r w:rsidRPr="00EF5917">
        <w:rPr>
          <w:rFonts w:ascii="Palatino Linotype" w:hAnsi="Palatino Linotype"/>
        </w:rPr>
        <w:t xml:space="preserve"> (a) and (b)</w:t>
      </w:r>
    </w:p>
    <w:p w:rsidR="00A80ED8" w:rsidRDefault="00A80ED8" w:rsidP="00005CBD">
      <w:pPr>
        <w:spacing w:after="0"/>
        <w:jc w:val="both"/>
        <w:rPr>
          <w:rFonts w:ascii="Palatino Linotype" w:hAnsi="Palatino Linotype"/>
        </w:rPr>
      </w:pPr>
    </w:p>
    <w:p w:rsidR="00A80ED8" w:rsidRDefault="00A80ED8" w:rsidP="00005CBD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27. </w:t>
      </w:r>
      <w:proofErr w:type="gramStart"/>
      <w:r>
        <w:rPr>
          <w:rFonts w:ascii="Palatino Linotype" w:hAnsi="Palatino Linotype"/>
        </w:rPr>
        <w:t>In</w:t>
      </w:r>
      <w:proofErr w:type="gramEnd"/>
      <w:r>
        <w:rPr>
          <w:rFonts w:ascii="Palatino Linotype" w:hAnsi="Palatino Linotype"/>
        </w:rPr>
        <w:t xml:space="preserve"> a </w:t>
      </w:r>
      <w:proofErr w:type="spellStart"/>
      <w:r>
        <w:rPr>
          <w:rFonts w:ascii="Palatino Linotype" w:hAnsi="Palatino Linotype"/>
        </w:rPr>
        <w:t>flexile</w:t>
      </w:r>
      <w:proofErr w:type="spellEnd"/>
      <w:r>
        <w:rPr>
          <w:rFonts w:ascii="Palatino Linotype" w:hAnsi="Palatino Linotype"/>
        </w:rPr>
        <w:t xml:space="preserve"> exchange rate regime</w:t>
      </w:r>
    </w:p>
    <w:p w:rsidR="00A80ED8" w:rsidRDefault="00A80ED8" w:rsidP="00005CBD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(</w:t>
      </w:r>
      <w:proofErr w:type="gramStart"/>
      <w:r>
        <w:rPr>
          <w:rFonts w:ascii="Palatino Linotype" w:hAnsi="Palatino Linotype"/>
        </w:rPr>
        <w:t>a</w:t>
      </w:r>
      <w:proofErr w:type="gramEnd"/>
      <w:r>
        <w:rPr>
          <w:rFonts w:ascii="Palatino Linotype" w:hAnsi="Palatino Linotype"/>
        </w:rPr>
        <w:t>) central government control the rate</w:t>
      </w:r>
    </w:p>
    <w:p w:rsidR="00A80ED8" w:rsidRDefault="00A80ED8" w:rsidP="00005CBD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(b) </w:t>
      </w:r>
      <w:proofErr w:type="gramStart"/>
      <w:r>
        <w:rPr>
          <w:rFonts w:ascii="Palatino Linotype" w:hAnsi="Palatino Linotype"/>
        </w:rPr>
        <w:t>state</w:t>
      </w:r>
      <w:proofErr w:type="gramEnd"/>
      <w:r>
        <w:rPr>
          <w:rFonts w:ascii="Palatino Linotype" w:hAnsi="Palatino Linotype"/>
        </w:rPr>
        <w:t xml:space="preserve"> government control the rate</w:t>
      </w:r>
    </w:p>
    <w:p w:rsidR="00A80ED8" w:rsidRDefault="00A80ED8" w:rsidP="00005CBD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©   </w:t>
      </w:r>
      <w:proofErr w:type="gramStart"/>
      <w:r w:rsidR="00A82844">
        <w:rPr>
          <w:rFonts w:ascii="Palatino Linotype" w:hAnsi="Palatino Linotype"/>
        </w:rPr>
        <w:t>government</w:t>
      </w:r>
      <w:proofErr w:type="gramEnd"/>
      <w:r w:rsidR="00A82844">
        <w:rPr>
          <w:rFonts w:ascii="Palatino Linotype" w:hAnsi="Palatino Linotype"/>
        </w:rPr>
        <w:t xml:space="preserve"> do </w:t>
      </w:r>
      <w:r>
        <w:rPr>
          <w:rFonts w:ascii="Palatino Linotype" w:hAnsi="Palatino Linotype"/>
        </w:rPr>
        <w:t xml:space="preserve"> not have any intervention</w:t>
      </w:r>
    </w:p>
    <w:p w:rsidR="00A80ED8" w:rsidRPr="00A80ED8" w:rsidRDefault="00A80ED8" w:rsidP="00A80ED8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(</w:t>
      </w:r>
      <w:proofErr w:type="gramStart"/>
      <w:r>
        <w:rPr>
          <w:rFonts w:ascii="Palatino Linotype" w:hAnsi="Palatino Linotype"/>
        </w:rPr>
        <w:t>d)</w:t>
      </w:r>
      <w:proofErr w:type="gramEnd"/>
      <w:r>
        <w:rPr>
          <w:rFonts w:ascii="Palatino Linotype" w:hAnsi="Palatino Linotype"/>
        </w:rPr>
        <w:t xml:space="preserve">central  bank control the rate 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28. Foreign exchange transactions involve monetary transactions 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(a) </w:t>
      </w:r>
      <w:proofErr w:type="gramStart"/>
      <w:r w:rsidRPr="00EF5917">
        <w:rPr>
          <w:rFonts w:ascii="Palatino Linotype" w:hAnsi="Palatino Linotype"/>
        </w:rPr>
        <w:t>among</w:t>
      </w:r>
      <w:proofErr w:type="gramEnd"/>
      <w:r w:rsidRPr="00EF5917">
        <w:rPr>
          <w:rFonts w:ascii="Palatino Linotype" w:hAnsi="Palatino Linotype"/>
        </w:rPr>
        <w:t xml:space="preserve"> residents of the same country 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(b) </w:t>
      </w:r>
      <w:proofErr w:type="gramStart"/>
      <w:r w:rsidRPr="00EF5917">
        <w:rPr>
          <w:rFonts w:ascii="Palatino Linotype" w:hAnsi="Palatino Linotype"/>
        </w:rPr>
        <w:t>between</w:t>
      </w:r>
      <w:proofErr w:type="gramEnd"/>
      <w:r w:rsidRPr="00EF5917">
        <w:rPr>
          <w:rFonts w:ascii="Palatino Linotype" w:hAnsi="Palatino Linotype"/>
        </w:rPr>
        <w:t xml:space="preserve"> residents of two countries only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(c) </w:t>
      </w:r>
      <w:proofErr w:type="gramStart"/>
      <w:r w:rsidRPr="00EF5917">
        <w:rPr>
          <w:rFonts w:ascii="Palatino Linotype" w:hAnsi="Palatino Linotype"/>
        </w:rPr>
        <w:t>between</w:t>
      </w:r>
      <w:proofErr w:type="gramEnd"/>
      <w:r w:rsidRPr="00EF5917">
        <w:rPr>
          <w:rFonts w:ascii="Palatino Linotype" w:hAnsi="Palatino Linotype"/>
        </w:rPr>
        <w:t xml:space="preserve"> residents of two or more countries 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(d) </w:t>
      </w:r>
      <w:proofErr w:type="gramStart"/>
      <w:r w:rsidRPr="00EF5917">
        <w:rPr>
          <w:rFonts w:ascii="Palatino Linotype" w:hAnsi="Palatino Linotype"/>
        </w:rPr>
        <w:t>among</w:t>
      </w:r>
      <w:proofErr w:type="gramEnd"/>
      <w:r w:rsidRPr="00EF5917">
        <w:rPr>
          <w:rFonts w:ascii="Palatino Linotype" w:hAnsi="Palatino Linotype"/>
        </w:rPr>
        <w:t xml:space="preserve"> residents of at least three countries 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29. Paper currency was used for internal use and gold was used for international settlement under standard 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(a) IMF 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(b) </w:t>
      </w:r>
      <w:proofErr w:type="gramStart"/>
      <w:r w:rsidRPr="00EF5917">
        <w:rPr>
          <w:rFonts w:ascii="Palatino Linotype" w:hAnsi="Palatino Linotype"/>
        </w:rPr>
        <w:t>gold</w:t>
      </w:r>
      <w:proofErr w:type="gramEnd"/>
      <w:r w:rsidRPr="00EF5917">
        <w:rPr>
          <w:rFonts w:ascii="Palatino Linotype" w:hAnsi="Palatino Linotype"/>
        </w:rPr>
        <w:t xml:space="preserve"> bullion 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(c) </w:t>
      </w:r>
      <w:proofErr w:type="gramStart"/>
      <w:r w:rsidRPr="00EF5917">
        <w:rPr>
          <w:rFonts w:ascii="Palatino Linotype" w:hAnsi="Palatino Linotype"/>
        </w:rPr>
        <w:t>fixed</w:t>
      </w:r>
      <w:proofErr w:type="gramEnd"/>
      <w:r w:rsidRPr="00EF5917">
        <w:rPr>
          <w:rFonts w:ascii="Palatino Linotype" w:hAnsi="Palatino Linotype"/>
        </w:rPr>
        <w:t xml:space="preserve"> 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(d) </w:t>
      </w:r>
      <w:proofErr w:type="gramStart"/>
      <w:r w:rsidRPr="00EF5917">
        <w:rPr>
          <w:rFonts w:ascii="Palatino Linotype" w:hAnsi="Palatino Linotype"/>
        </w:rPr>
        <w:t>floating</w:t>
      </w:r>
      <w:proofErr w:type="gramEnd"/>
      <w:r w:rsidRPr="00EF5917">
        <w:rPr>
          <w:rFonts w:ascii="Palatino Linotype" w:hAnsi="Palatino Linotype"/>
        </w:rPr>
        <w:t xml:space="preserve"> 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30. A foreign currency account maintained by a bank abroad is its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(a)  </w:t>
      </w:r>
      <w:proofErr w:type="spellStart"/>
      <w:proofErr w:type="gramStart"/>
      <w:r w:rsidRPr="00EF5917">
        <w:rPr>
          <w:rFonts w:ascii="Palatino Linotype" w:hAnsi="Palatino Linotype"/>
        </w:rPr>
        <w:t>nostro</w:t>
      </w:r>
      <w:proofErr w:type="spellEnd"/>
      <w:proofErr w:type="gramEnd"/>
      <w:r w:rsidRPr="00EF5917">
        <w:rPr>
          <w:rFonts w:ascii="Palatino Linotype" w:hAnsi="Palatino Linotype"/>
        </w:rPr>
        <w:t xml:space="preserve"> account 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(b) </w:t>
      </w:r>
      <w:proofErr w:type="spellStart"/>
      <w:proofErr w:type="gramStart"/>
      <w:r w:rsidRPr="00EF5917">
        <w:rPr>
          <w:rFonts w:ascii="Palatino Linotype" w:hAnsi="Palatino Linotype"/>
        </w:rPr>
        <w:t>vostro</w:t>
      </w:r>
      <w:proofErr w:type="spellEnd"/>
      <w:proofErr w:type="gramEnd"/>
      <w:r w:rsidRPr="00EF5917">
        <w:rPr>
          <w:rFonts w:ascii="Palatino Linotype" w:hAnsi="Palatino Linotype"/>
        </w:rPr>
        <w:t xml:space="preserve"> account 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(c) </w:t>
      </w:r>
      <w:proofErr w:type="spellStart"/>
      <w:proofErr w:type="gramStart"/>
      <w:r w:rsidRPr="00EF5917">
        <w:rPr>
          <w:rFonts w:ascii="Palatino Linotype" w:hAnsi="Palatino Linotype"/>
        </w:rPr>
        <w:t>loro</w:t>
      </w:r>
      <w:proofErr w:type="spellEnd"/>
      <w:proofErr w:type="gramEnd"/>
      <w:r w:rsidRPr="00EF5917">
        <w:rPr>
          <w:rFonts w:ascii="Palatino Linotype" w:hAnsi="Palatino Linotype"/>
        </w:rPr>
        <w:t xml:space="preserve"> account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(d) </w:t>
      </w:r>
      <w:proofErr w:type="gramStart"/>
      <w:r w:rsidRPr="00EF5917">
        <w:rPr>
          <w:rFonts w:ascii="Palatino Linotype" w:hAnsi="Palatino Linotype"/>
        </w:rPr>
        <w:t>foreign</w:t>
      </w:r>
      <w:proofErr w:type="gramEnd"/>
      <w:r w:rsidRPr="00EF5917">
        <w:rPr>
          <w:rFonts w:ascii="Palatino Linotype" w:hAnsi="Palatino Linotype"/>
        </w:rPr>
        <w:t xml:space="preserve"> bank account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31. The statutory basis for administration of foreign exchange in India is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(a) Foreign Exchange Regulation Act, 1973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(b) Conservation of foreign Exchange and Prevention of Smuggling Act.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(c)  Foreign Exchange Management Act, 1999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(d) Exchange Control Manual 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32. Reduction in the value of domestic currency by the government is called 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(a) </w:t>
      </w:r>
      <w:proofErr w:type="gramStart"/>
      <w:r w:rsidRPr="00EF5917">
        <w:rPr>
          <w:rFonts w:ascii="Palatino Linotype" w:hAnsi="Palatino Linotype"/>
        </w:rPr>
        <w:t>depreciation</w:t>
      </w:r>
      <w:proofErr w:type="gramEnd"/>
      <w:r w:rsidRPr="00EF5917">
        <w:rPr>
          <w:rFonts w:ascii="Palatino Linotype" w:hAnsi="Palatino Linotype"/>
        </w:rPr>
        <w:t xml:space="preserve"> 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(b) </w:t>
      </w:r>
      <w:proofErr w:type="gramStart"/>
      <w:r w:rsidRPr="00EF5917">
        <w:rPr>
          <w:rFonts w:ascii="Palatino Linotype" w:hAnsi="Palatino Linotype"/>
        </w:rPr>
        <w:t>devaluation</w:t>
      </w:r>
      <w:proofErr w:type="gramEnd"/>
      <w:r w:rsidRPr="00EF5917">
        <w:rPr>
          <w:rFonts w:ascii="Palatino Linotype" w:hAnsi="Palatino Linotype"/>
        </w:rPr>
        <w:t xml:space="preserve"> 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(c) </w:t>
      </w:r>
      <w:proofErr w:type="gramStart"/>
      <w:r w:rsidRPr="00EF5917">
        <w:rPr>
          <w:rFonts w:ascii="Palatino Linotype" w:hAnsi="Palatino Linotype"/>
        </w:rPr>
        <w:t>revaluation</w:t>
      </w:r>
      <w:proofErr w:type="gramEnd"/>
      <w:r w:rsidRPr="00EF5917">
        <w:rPr>
          <w:rFonts w:ascii="Palatino Linotype" w:hAnsi="Palatino Linotype"/>
        </w:rPr>
        <w:t xml:space="preserve"> 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(d) </w:t>
      </w:r>
      <w:proofErr w:type="gramStart"/>
      <w:r w:rsidRPr="00EF5917">
        <w:rPr>
          <w:rFonts w:ascii="Palatino Linotype" w:hAnsi="Palatino Linotype"/>
        </w:rPr>
        <w:t>appreciation</w:t>
      </w:r>
      <w:proofErr w:type="gramEnd"/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33. The market forces influencing the exchange rate are not fully operational under 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(a) </w:t>
      </w:r>
      <w:proofErr w:type="gramStart"/>
      <w:r w:rsidRPr="00EF5917">
        <w:rPr>
          <w:rFonts w:ascii="Palatino Linotype" w:hAnsi="Palatino Linotype"/>
        </w:rPr>
        <w:t>floating</w:t>
      </w:r>
      <w:proofErr w:type="gramEnd"/>
      <w:r w:rsidRPr="00EF5917">
        <w:rPr>
          <w:rFonts w:ascii="Palatino Linotype" w:hAnsi="Palatino Linotype"/>
        </w:rPr>
        <w:t xml:space="preserve"> exchange rate system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lastRenderedPageBreak/>
        <w:t xml:space="preserve">(b) </w:t>
      </w:r>
      <w:proofErr w:type="gramStart"/>
      <w:r w:rsidRPr="00EF5917">
        <w:rPr>
          <w:rFonts w:ascii="Palatino Linotype" w:hAnsi="Palatino Linotype"/>
        </w:rPr>
        <w:t>speculative</w:t>
      </w:r>
      <w:proofErr w:type="gramEnd"/>
      <w:r w:rsidRPr="00EF5917">
        <w:rPr>
          <w:rFonts w:ascii="Palatino Linotype" w:hAnsi="Palatino Linotype"/>
        </w:rPr>
        <w:t xml:space="preserve"> attack on the market 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(c) </w:t>
      </w:r>
      <w:proofErr w:type="gramStart"/>
      <w:r w:rsidRPr="00EF5917">
        <w:rPr>
          <w:rFonts w:ascii="Palatino Linotype" w:hAnsi="Palatino Linotype"/>
        </w:rPr>
        <w:t>fixed</w:t>
      </w:r>
      <w:proofErr w:type="gramEnd"/>
      <w:r w:rsidRPr="00EF5917">
        <w:rPr>
          <w:rFonts w:ascii="Palatino Linotype" w:hAnsi="Palatino Linotype"/>
        </w:rPr>
        <w:t xml:space="preserve"> exchange rate system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(d) </w:t>
      </w:r>
      <w:proofErr w:type="gramStart"/>
      <w:r w:rsidRPr="00EF5917">
        <w:rPr>
          <w:rFonts w:ascii="Palatino Linotype" w:hAnsi="Palatino Linotype"/>
        </w:rPr>
        <w:t>current</w:t>
      </w:r>
      <w:proofErr w:type="gramEnd"/>
      <w:r w:rsidRPr="00EF5917">
        <w:rPr>
          <w:rFonts w:ascii="Palatino Linotype" w:hAnsi="Palatino Linotype"/>
        </w:rPr>
        <w:t xml:space="preserve"> regulations of IMF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34. According managed to classification by IMF, the currency system of India falls under 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(a) Managed </w:t>
      </w:r>
      <w:proofErr w:type="spellStart"/>
      <w:r w:rsidRPr="00EF5917">
        <w:rPr>
          <w:rFonts w:ascii="Palatino Linotype" w:hAnsi="Palatino Linotype"/>
        </w:rPr>
        <w:t>flating</w:t>
      </w:r>
      <w:proofErr w:type="spellEnd"/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(b) </w:t>
      </w:r>
      <w:proofErr w:type="gramStart"/>
      <w:r w:rsidRPr="00EF5917">
        <w:rPr>
          <w:rFonts w:ascii="Palatino Linotype" w:hAnsi="Palatino Linotype"/>
        </w:rPr>
        <w:t>independently</w:t>
      </w:r>
      <w:proofErr w:type="gramEnd"/>
      <w:r w:rsidRPr="00EF5917">
        <w:rPr>
          <w:rFonts w:ascii="Palatino Linotype" w:hAnsi="Palatino Linotype"/>
        </w:rPr>
        <w:t xml:space="preserve"> floating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(c)  </w:t>
      </w:r>
      <w:proofErr w:type="gramStart"/>
      <w:r w:rsidRPr="00EF5917">
        <w:rPr>
          <w:rFonts w:ascii="Palatino Linotype" w:hAnsi="Palatino Linotype"/>
        </w:rPr>
        <w:t>crawling</w:t>
      </w:r>
      <w:proofErr w:type="gramEnd"/>
      <w:r w:rsidRPr="00EF5917">
        <w:rPr>
          <w:rFonts w:ascii="Palatino Linotype" w:hAnsi="Palatino Linotype"/>
        </w:rPr>
        <w:t xml:space="preserve"> peg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(d) </w:t>
      </w:r>
      <w:proofErr w:type="gramStart"/>
      <w:r w:rsidRPr="00EF5917">
        <w:rPr>
          <w:rFonts w:ascii="Palatino Linotype" w:hAnsi="Palatino Linotype"/>
        </w:rPr>
        <w:t>pegged</w:t>
      </w:r>
      <w:proofErr w:type="gramEnd"/>
      <w:r w:rsidRPr="00EF5917">
        <w:rPr>
          <w:rFonts w:ascii="Palatino Linotype" w:hAnsi="Palatino Linotype"/>
        </w:rPr>
        <w:t xml:space="preserve"> to basket of currencies 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35. Under fixed exchange rate system, the currency rate in the market is maintained through 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(a) </w:t>
      </w:r>
      <w:proofErr w:type="gramStart"/>
      <w:r w:rsidRPr="00EF5917">
        <w:rPr>
          <w:rFonts w:ascii="Palatino Linotype" w:hAnsi="Palatino Linotype"/>
        </w:rPr>
        <w:t>official</w:t>
      </w:r>
      <w:proofErr w:type="gramEnd"/>
      <w:r w:rsidRPr="00EF5917">
        <w:rPr>
          <w:rFonts w:ascii="Palatino Linotype" w:hAnsi="Palatino Linotype"/>
        </w:rPr>
        <w:t xml:space="preserve"> intervention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(b) </w:t>
      </w:r>
      <w:proofErr w:type="gramStart"/>
      <w:r w:rsidRPr="00EF5917">
        <w:rPr>
          <w:rFonts w:ascii="Palatino Linotype" w:hAnsi="Palatino Linotype"/>
        </w:rPr>
        <w:t>rationing</w:t>
      </w:r>
      <w:proofErr w:type="gramEnd"/>
      <w:r w:rsidRPr="00EF5917">
        <w:rPr>
          <w:rFonts w:ascii="Palatino Linotype" w:hAnsi="Palatino Linotype"/>
        </w:rPr>
        <w:t xml:space="preserve"> of foreign exchange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(c) </w:t>
      </w:r>
      <w:proofErr w:type="spellStart"/>
      <w:proofErr w:type="gramStart"/>
      <w:r w:rsidRPr="00EF5917">
        <w:rPr>
          <w:rFonts w:ascii="Palatino Linotype" w:hAnsi="Palatino Linotype"/>
        </w:rPr>
        <w:t>centralising</w:t>
      </w:r>
      <w:proofErr w:type="spellEnd"/>
      <w:proofErr w:type="gramEnd"/>
      <w:r w:rsidRPr="00EF5917">
        <w:rPr>
          <w:rFonts w:ascii="Palatino Linotype" w:hAnsi="Palatino Linotype"/>
        </w:rPr>
        <w:t xml:space="preserve"> all foreign exchange operations with central bank of the country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(d) </w:t>
      </w:r>
      <w:proofErr w:type="gramStart"/>
      <w:r w:rsidRPr="00EF5917">
        <w:rPr>
          <w:rFonts w:ascii="Palatino Linotype" w:hAnsi="Palatino Linotype"/>
        </w:rPr>
        <w:t>none</w:t>
      </w:r>
      <w:proofErr w:type="gramEnd"/>
      <w:r w:rsidRPr="00EF5917">
        <w:rPr>
          <w:rFonts w:ascii="Palatino Linotype" w:hAnsi="Palatino Linotype"/>
        </w:rPr>
        <w:t xml:space="preserve"> of the above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36. Euro was launched on 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(a) 1999 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(b) 2000 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(c) 2002 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(d) 2004 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37. Indirect rate of exchange is quoted in India for -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(</w:t>
      </w:r>
      <w:proofErr w:type="gramStart"/>
      <w:r w:rsidRPr="00EF5917">
        <w:rPr>
          <w:rFonts w:ascii="Palatino Linotype" w:hAnsi="Palatino Linotype"/>
        </w:rPr>
        <w:t>a</w:t>
      </w:r>
      <w:proofErr w:type="gramEnd"/>
      <w:r w:rsidRPr="00EF5917">
        <w:rPr>
          <w:rFonts w:ascii="Palatino Linotype" w:hAnsi="Palatino Linotype"/>
        </w:rPr>
        <w:t xml:space="preserve">) sale of foreign </w:t>
      </w:r>
      <w:proofErr w:type="spellStart"/>
      <w:r w:rsidRPr="00EF5917">
        <w:rPr>
          <w:rFonts w:ascii="Palatino Linotype" w:hAnsi="Palatino Linotype"/>
        </w:rPr>
        <w:t>travellers</w:t>
      </w:r>
      <w:proofErr w:type="spellEnd"/>
      <w:r w:rsidRPr="00EF5917">
        <w:rPr>
          <w:rFonts w:ascii="Palatino Linotype" w:hAnsi="Palatino Linotype"/>
        </w:rPr>
        <w:t xml:space="preserve"> </w:t>
      </w:r>
      <w:proofErr w:type="spellStart"/>
      <w:r w:rsidRPr="00EF5917">
        <w:rPr>
          <w:rFonts w:ascii="Palatino Linotype" w:hAnsi="Palatino Linotype"/>
        </w:rPr>
        <w:t>cheque</w:t>
      </w:r>
      <w:proofErr w:type="spellEnd"/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(b) </w:t>
      </w:r>
      <w:proofErr w:type="gramStart"/>
      <w:r w:rsidRPr="00EF5917">
        <w:rPr>
          <w:rFonts w:ascii="Palatino Linotype" w:hAnsi="Palatino Linotype"/>
        </w:rPr>
        <w:t>sale</w:t>
      </w:r>
      <w:proofErr w:type="gramEnd"/>
      <w:r w:rsidRPr="00EF5917">
        <w:rPr>
          <w:rFonts w:ascii="Palatino Linotype" w:hAnsi="Palatino Linotype"/>
        </w:rPr>
        <w:t xml:space="preserve"> of rupee </w:t>
      </w:r>
      <w:proofErr w:type="spellStart"/>
      <w:r w:rsidRPr="00EF5917">
        <w:rPr>
          <w:rFonts w:ascii="Palatino Linotype" w:hAnsi="Palatino Linotype"/>
        </w:rPr>
        <w:t>travellers</w:t>
      </w:r>
      <w:proofErr w:type="spellEnd"/>
      <w:r w:rsidRPr="00EF5917">
        <w:rPr>
          <w:rFonts w:ascii="Palatino Linotype" w:hAnsi="Palatino Linotype"/>
        </w:rPr>
        <w:t xml:space="preserve"> </w:t>
      </w:r>
      <w:proofErr w:type="spellStart"/>
      <w:r w:rsidRPr="00EF5917">
        <w:rPr>
          <w:rFonts w:ascii="Palatino Linotype" w:hAnsi="Palatino Linotype"/>
        </w:rPr>
        <w:t>cheques</w:t>
      </w:r>
      <w:proofErr w:type="spellEnd"/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(c) </w:t>
      </w:r>
      <w:proofErr w:type="gramStart"/>
      <w:r w:rsidRPr="00EF5917">
        <w:rPr>
          <w:rFonts w:ascii="Palatino Linotype" w:hAnsi="Palatino Linotype"/>
        </w:rPr>
        <w:t>purchase</w:t>
      </w:r>
      <w:proofErr w:type="gramEnd"/>
      <w:r w:rsidRPr="00EF5917">
        <w:rPr>
          <w:rFonts w:ascii="Palatino Linotype" w:hAnsi="Palatino Linotype"/>
        </w:rPr>
        <w:t xml:space="preserve"> of personal </w:t>
      </w:r>
      <w:proofErr w:type="spellStart"/>
      <w:r w:rsidRPr="00EF5917">
        <w:rPr>
          <w:rFonts w:ascii="Palatino Linotype" w:hAnsi="Palatino Linotype"/>
        </w:rPr>
        <w:t>cheques</w:t>
      </w:r>
      <w:proofErr w:type="spellEnd"/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(d) </w:t>
      </w:r>
      <w:proofErr w:type="gramStart"/>
      <w:r w:rsidRPr="00EF5917">
        <w:rPr>
          <w:rFonts w:ascii="Palatino Linotype" w:hAnsi="Palatino Linotype"/>
        </w:rPr>
        <w:t>none</w:t>
      </w:r>
      <w:proofErr w:type="gramEnd"/>
      <w:r w:rsidRPr="00EF5917">
        <w:rPr>
          <w:rFonts w:ascii="Palatino Linotype" w:hAnsi="Palatino Linotype"/>
        </w:rPr>
        <w:t xml:space="preserve"> of the above 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38. A transaction in which the currencies to be exchanged the next day of the transaction is known as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(a) </w:t>
      </w:r>
      <w:proofErr w:type="gramStart"/>
      <w:r w:rsidRPr="00EF5917">
        <w:rPr>
          <w:rFonts w:ascii="Palatino Linotype" w:hAnsi="Palatino Linotype"/>
        </w:rPr>
        <w:t>ready</w:t>
      </w:r>
      <w:proofErr w:type="gramEnd"/>
      <w:r w:rsidRPr="00EF5917">
        <w:rPr>
          <w:rFonts w:ascii="Palatino Linotype" w:hAnsi="Palatino Linotype"/>
        </w:rPr>
        <w:t xml:space="preserve"> transaction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(b) </w:t>
      </w:r>
      <w:proofErr w:type="gramStart"/>
      <w:r w:rsidRPr="00EF5917">
        <w:rPr>
          <w:rFonts w:ascii="Palatino Linotype" w:hAnsi="Palatino Linotype"/>
        </w:rPr>
        <w:t>value</w:t>
      </w:r>
      <w:proofErr w:type="gramEnd"/>
      <w:r w:rsidRPr="00EF5917">
        <w:rPr>
          <w:rFonts w:ascii="Palatino Linotype" w:hAnsi="Palatino Linotype"/>
        </w:rPr>
        <w:t xml:space="preserve"> today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(c) </w:t>
      </w:r>
      <w:proofErr w:type="gramStart"/>
      <w:r w:rsidRPr="00EF5917">
        <w:rPr>
          <w:rFonts w:ascii="Palatino Linotype" w:hAnsi="Palatino Linotype"/>
        </w:rPr>
        <w:t>spot</w:t>
      </w:r>
      <w:proofErr w:type="gramEnd"/>
      <w:r w:rsidRPr="00EF5917">
        <w:rPr>
          <w:rFonts w:ascii="Palatino Linotype" w:hAnsi="Palatino Linotype"/>
        </w:rPr>
        <w:t xml:space="preserve"> transactions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(d) Value tomorrow 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39. The transaction in which the exchange of currencies takes place at a specified future date, subsequent to the spot date is known as a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(a) </w:t>
      </w:r>
      <w:proofErr w:type="gramStart"/>
      <w:r w:rsidRPr="00EF5917">
        <w:rPr>
          <w:rFonts w:ascii="Palatino Linotype" w:hAnsi="Palatino Linotype"/>
        </w:rPr>
        <w:t>swap</w:t>
      </w:r>
      <w:proofErr w:type="gramEnd"/>
      <w:r w:rsidRPr="00EF5917">
        <w:rPr>
          <w:rFonts w:ascii="Palatino Linotype" w:hAnsi="Palatino Linotype"/>
        </w:rPr>
        <w:t xml:space="preserve"> transaction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(b) </w:t>
      </w:r>
      <w:proofErr w:type="gramStart"/>
      <w:r w:rsidRPr="00EF5917">
        <w:rPr>
          <w:rFonts w:ascii="Palatino Linotype" w:hAnsi="Palatino Linotype"/>
        </w:rPr>
        <w:t>forward</w:t>
      </w:r>
      <w:proofErr w:type="gramEnd"/>
      <w:r w:rsidRPr="00EF5917">
        <w:rPr>
          <w:rFonts w:ascii="Palatino Linotype" w:hAnsi="Palatino Linotype"/>
        </w:rPr>
        <w:t xml:space="preserve"> transaction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(c) </w:t>
      </w:r>
      <w:proofErr w:type="gramStart"/>
      <w:r w:rsidRPr="00EF5917">
        <w:rPr>
          <w:rFonts w:ascii="Palatino Linotype" w:hAnsi="Palatino Linotype"/>
        </w:rPr>
        <w:t>future</w:t>
      </w:r>
      <w:proofErr w:type="gramEnd"/>
      <w:r w:rsidRPr="00EF5917">
        <w:rPr>
          <w:rFonts w:ascii="Palatino Linotype" w:hAnsi="Palatino Linotype"/>
        </w:rPr>
        <w:t xml:space="preserve"> transaction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(d) </w:t>
      </w:r>
      <w:proofErr w:type="gramStart"/>
      <w:r w:rsidRPr="00EF5917">
        <w:rPr>
          <w:rFonts w:ascii="Palatino Linotype" w:hAnsi="Palatino Linotype"/>
        </w:rPr>
        <w:t>non-deliverable</w:t>
      </w:r>
      <w:proofErr w:type="gramEnd"/>
      <w:r w:rsidRPr="00EF5917">
        <w:rPr>
          <w:rFonts w:ascii="Palatino Linotype" w:hAnsi="Palatino Linotype"/>
        </w:rPr>
        <w:t xml:space="preserve"> forwards 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40. The buying rate is also known as the 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(a) </w:t>
      </w:r>
      <w:proofErr w:type="gramStart"/>
      <w:r w:rsidRPr="00EF5917">
        <w:rPr>
          <w:rFonts w:ascii="Palatino Linotype" w:hAnsi="Palatino Linotype"/>
        </w:rPr>
        <w:t>bid</w:t>
      </w:r>
      <w:proofErr w:type="gramEnd"/>
      <w:r w:rsidRPr="00EF5917">
        <w:rPr>
          <w:rFonts w:ascii="Palatino Linotype" w:hAnsi="Palatino Linotype"/>
        </w:rPr>
        <w:t xml:space="preserve"> rate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(b) </w:t>
      </w:r>
      <w:proofErr w:type="gramStart"/>
      <w:r w:rsidRPr="00EF5917">
        <w:rPr>
          <w:rFonts w:ascii="Palatino Linotype" w:hAnsi="Palatino Linotype"/>
        </w:rPr>
        <w:t>offer</w:t>
      </w:r>
      <w:proofErr w:type="gramEnd"/>
      <w:r w:rsidRPr="00EF5917">
        <w:rPr>
          <w:rFonts w:ascii="Palatino Linotype" w:hAnsi="Palatino Linotype"/>
        </w:rPr>
        <w:t xml:space="preserve"> rate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(c) </w:t>
      </w:r>
      <w:proofErr w:type="gramStart"/>
      <w:r w:rsidRPr="00EF5917">
        <w:rPr>
          <w:rFonts w:ascii="Palatino Linotype" w:hAnsi="Palatino Linotype"/>
        </w:rPr>
        <w:t>spread</w:t>
      </w:r>
      <w:proofErr w:type="gramEnd"/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(d) </w:t>
      </w:r>
      <w:proofErr w:type="gramStart"/>
      <w:r w:rsidRPr="00EF5917">
        <w:rPr>
          <w:rFonts w:ascii="Palatino Linotype" w:hAnsi="Palatino Linotype"/>
        </w:rPr>
        <w:t>swap</w:t>
      </w:r>
      <w:proofErr w:type="gramEnd"/>
      <w:r w:rsidRPr="00EF5917">
        <w:rPr>
          <w:rFonts w:ascii="Palatino Linotype" w:hAnsi="Palatino Linotype"/>
        </w:rPr>
        <w:t xml:space="preserve"> 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</w:p>
    <w:p w:rsidR="00005CBD" w:rsidRDefault="00973F33" w:rsidP="00005CBD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Key answer:</w:t>
      </w:r>
    </w:p>
    <w:p w:rsidR="00973F33" w:rsidRDefault="00973F33" w:rsidP="00973F33">
      <w:pPr>
        <w:spacing w:after="0" w:line="240" w:lineRule="auto"/>
        <w:jc w:val="both"/>
        <w:rPr>
          <w:rFonts w:ascii="Palatino Linotype" w:hAnsi="Palatino Linotype"/>
        </w:rPr>
      </w:pPr>
    </w:p>
    <w:p w:rsidR="00973F33" w:rsidRDefault="00973F33" w:rsidP="00973F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</w:t>
      </w:r>
    </w:p>
    <w:p w:rsidR="00973F33" w:rsidRPr="00973F33" w:rsidRDefault="00973F33" w:rsidP="00973F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</w:t>
      </w:r>
    </w:p>
    <w:p w:rsidR="00005CBD" w:rsidRDefault="00973F33" w:rsidP="00973F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</w:t>
      </w:r>
    </w:p>
    <w:p w:rsidR="00973F33" w:rsidRDefault="00973F33" w:rsidP="00973F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</w:t>
      </w:r>
    </w:p>
    <w:p w:rsidR="00973F33" w:rsidRDefault="00973F33" w:rsidP="00973F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</w:t>
      </w:r>
    </w:p>
    <w:p w:rsidR="00973F33" w:rsidRDefault="00973F33" w:rsidP="00973F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</w:t>
      </w:r>
    </w:p>
    <w:p w:rsidR="00973F33" w:rsidRDefault="00973F33" w:rsidP="00973F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</w:t>
      </w:r>
    </w:p>
    <w:p w:rsidR="00973F33" w:rsidRDefault="00973F33" w:rsidP="00973F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</w:t>
      </w:r>
    </w:p>
    <w:p w:rsidR="00973F33" w:rsidRDefault="00973F33" w:rsidP="00973F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</w:t>
      </w:r>
    </w:p>
    <w:p w:rsidR="00973F33" w:rsidRDefault="00973F33" w:rsidP="00973F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</w:t>
      </w:r>
    </w:p>
    <w:p w:rsidR="00973F33" w:rsidRDefault="00973F33" w:rsidP="00973F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</w:t>
      </w:r>
    </w:p>
    <w:p w:rsidR="00973F33" w:rsidRDefault="00973F33" w:rsidP="00973F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</w:t>
      </w:r>
    </w:p>
    <w:p w:rsidR="00973F33" w:rsidRDefault="00973F33" w:rsidP="00973F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</w:t>
      </w:r>
    </w:p>
    <w:p w:rsidR="00973F33" w:rsidRDefault="00973F33" w:rsidP="00973F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</w:t>
      </w:r>
    </w:p>
    <w:p w:rsidR="00973F33" w:rsidRDefault="00973F33" w:rsidP="00973F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</w:t>
      </w:r>
    </w:p>
    <w:p w:rsidR="00973F33" w:rsidRDefault="00973F33" w:rsidP="00973F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</w:t>
      </w:r>
    </w:p>
    <w:p w:rsidR="00973F33" w:rsidRDefault="00973F33" w:rsidP="00973F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</w:t>
      </w:r>
    </w:p>
    <w:p w:rsidR="00973F33" w:rsidRDefault="00973F33" w:rsidP="00973F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</w:t>
      </w:r>
    </w:p>
    <w:p w:rsidR="00973F33" w:rsidRDefault="00973F33" w:rsidP="00973F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</w:t>
      </w:r>
    </w:p>
    <w:p w:rsidR="00973F33" w:rsidRDefault="00973F33" w:rsidP="00973F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</w:t>
      </w:r>
    </w:p>
    <w:p w:rsidR="00973F33" w:rsidRDefault="00973F33" w:rsidP="00973F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</w:t>
      </w:r>
    </w:p>
    <w:p w:rsidR="00973F33" w:rsidRDefault="00973F33" w:rsidP="00973F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</w:t>
      </w:r>
    </w:p>
    <w:p w:rsidR="00973F33" w:rsidRDefault="00973F33" w:rsidP="00973F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</w:t>
      </w:r>
    </w:p>
    <w:p w:rsidR="00973F33" w:rsidRDefault="00973F33" w:rsidP="00973F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</w:t>
      </w:r>
    </w:p>
    <w:p w:rsidR="00973F33" w:rsidRDefault="00973F33" w:rsidP="00973F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</w:t>
      </w:r>
    </w:p>
    <w:p w:rsidR="00973F33" w:rsidRDefault="00973F33" w:rsidP="00973F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</w:t>
      </w:r>
    </w:p>
    <w:p w:rsidR="00973F33" w:rsidRDefault="00A80ED8" w:rsidP="00973F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</w:t>
      </w:r>
    </w:p>
    <w:p w:rsidR="00973F33" w:rsidRDefault="00973F33" w:rsidP="00973F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</w:t>
      </w:r>
    </w:p>
    <w:p w:rsidR="00973F33" w:rsidRDefault="00973F33" w:rsidP="00973F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</w:t>
      </w:r>
    </w:p>
    <w:p w:rsidR="00973F33" w:rsidRDefault="00973F33" w:rsidP="00973F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</w:t>
      </w:r>
    </w:p>
    <w:p w:rsidR="00973F33" w:rsidRDefault="00973F33" w:rsidP="00973F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</w:t>
      </w:r>
    </w:p>
    <w:p w:rsidR="00973F33" w:rsidRDefault="00973F33" w:rsidP="00973F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</w:t>
      </w:r>
    </w:p>
    <w:p w:rsidR="00973F33" w:rsidRDefault="00973F33" w:rsidP="00973F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</w:t>
      </w:r>
    </w:p>
    <w:p w:rsidR="00973F33" w:rsidRDefault="00973F33" w:rsidP="00973F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</w:t>
      </w:r>
    </w:p>
    <w:p w:rsidR="00973F33" w:rsidRDefault="00973F33" w:rsidP="00973F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</w:t>
      </w:r>
    </w:p>
    <w:p w:rsidR="00973F33" w:rsidRDefault="00973F33" w:rsidP="00973F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</w:t>
      </w:r>
    </w:p>
    <w:p w:rsidR="00973F33" w:rsidRDefault="00973F33" w:rsidP="00973F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</w:t>
      </w:r>
    </w:p>
    <w:p w:rsidR="00973F33" w:rsidRDefault="00973F33" w:rsidP="00973F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</w:t>
      </w:r>
    </w:p>
    <w:p w:rsidR="00973F33" w:rsidRDefault="00973F33" w:rsidP="00973F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</w:t>
      </w:r>
    </w:p>
    <w:p w:rsidR="00973F33" w:rsidRPr="00973F33" w:rsidRDefault="00973F33" w:rsidP="00973F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</w:t>
      </w:r>
    </w:p>
    <w:p w:rsidR="00973F33" w:rsidRPr="00973F33" w:rsidRDefault="00973F33" w:rsidP="00973F33">
      <w:pPr>
        <w:spacing w:after="0" w:line="240" w:lineRule="auto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  <w:b/>
          <w:u w:val="single"/>
        </w:rPr>
      </w:pPr>
      <w:r w:rsidRPr="00EF5917">
        <w:rPr>
          <w:rFonts w:ascii="Palatino Linotype" w:hAnsi="Palatino Linotype"/>
          <w:b/>
          <w:u w:val="single"/>
        </w:rPr>
        <w:t>FILL IN THE BLANKS: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1. Convertibility of rupee refers to its convertibility into a _________as desired by its holder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2. Balance of payment records _______ transactions of the country with outsiders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3. Generally exports are recorded at _________value in balance of payments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 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4. </w:t>
      </w:r>
      <w:r>
        <w:rPr>
          <w:rFonts w:ascii="Palatino Linotype" w:hAnsi="Palatino Linotype"/>
        </w:rPr>
        <w:t xml:space="preserve">_________ rate system </w:t>
      </w:r>
      <w:r w:rsidRPr="00EF5917">
        <w:rPr>
          <w:rFonts w:ascii="Palatino Linotype" w:hAnsi="Palatino Linotype"/>
        </w:rPr>
        <w:t>refers to a system in which foreign exchange rate is determined by market forces and central bank influence the exchange rate through intervention.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5.  Imports of goods and services raises the ___________ of foreign exchange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6.  Under FEMA, the RBI has been </w:t>
      </w:r>
      <w:proofErr w:type="spellStart"/>
      <w:r w:rsidRPr="00EF5917">
        <w:rPr>
          <w:rFonts w:ascii="Palatino Linotype" w:hAnsi="Palatino Linotype"/>
        </w:rPr>
        <w:t>authorised</w:t>
      </w:r>
      <w:proofErr w:type="spellEnd"/>
      <w:r w:rsidRPr="00EF5917">
        <w:rPr>
          <w:rFonts w:ascii="Palatino Linotype" w:hAnsi="Palatino Linotype"/>
        </w:rPr>
        <w:t xml:space="preserve"> to make _______ to carry out the provisions of the Act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7. ________ </w:t>
      </w:r>
      <w:proofErr w:type="gramStart"/>
      <w:r w:rsidRPr="00EF5917">
        <w:rPr>
          <w:rFonts w:ascii="Palatino Linotype" w:hAnsi="Palatino Linotype"/>
        </w:rPr>
        <w:t>is  one</w:t>
      </w:r>
      <w:proofErr w:type="gramEnd"/>
      <w:r w:rsidRPr="00EF5917">
        <w:rPr>
          <w:rFonts w:ascii="Palatino Linotype" w:hAnsi="Palatino Linotype"/>
        </w:rPr>
        <w:t xml:space="preserve"> country manipulates exchange rate against the interest of other country. 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8. _________ is </w:t>
      </w:r>
      <w:r>
        <w:rPr>
          <w:rFonts w:ascii="Palatino Linotype" w:hAnsi="Palatino Linotype"/>
        </w:rPr>
        <w:t xml:space="preserve">a </w:t>
      </w:r>
      <w:r w:rsidRPr="00EF5917">
        <w:rPr>
          <w:rFonts w:ascii="Palatino Linotype" w:hAnsi="Palatino Linotype"/>
        </w:rPr>
        <w:t>function of foreign exchange market protects against the foreign exchange risk.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9. Reduction in the value of domestic currency by the government is called _________.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</w:p>
    <w:p w:rsidR="00005CBD" w:rsidRPr="00EF5917" w:rsidRDefault="00621C29" w:rsidP="00005CBD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10. </w:t>
      </w:r>
      <w:proofErr w:type="gramStart"/>
      <w:r>
        <w:rPr>
          <w:rFonts w:ascii="Palatino Linotype" w:hAnsi="Palatino Linotype"/>
        </w:rPr>
        <w:t xml:space="preserve">The </w:t>
      </w:r>
      <w:r w:rsidR="00005CBD" w:rsidRPr="00EF5917">
        <w:rPr>
          <w:rFonts w:ascii="Palatino Linotype" w:hAnsi="Palatino Linotype"/>
        </w:rPr>
        <w:t xml:space="preserve"> _</w:t>
      </w:r>
      <w:proofErr w:type="gramEnd"/>
      <w:r w:rsidR="00005CBD" w:rsidRPr="00EF5917">
        <w:rPr>
          <w:rFonts w:ascii="Palatino Linotype" w:hAnsi="Palatino Linotype"/>
        </w:rPr>
        <w:t xml:space="preserve">______ </w:t>
      </w:r>
      <w:r>
        <w:rPr>
          <w:rFonts w:ascii="Palatino Linotype" w:hAnsi="Palatino Linotype"/>
        </w:rPr>
        <w:t xml:space="preserve">is </w:t>
      </w:r>
      <w:r w:rsidR="00005CBD" w:rsidRPr="00EF5917">
        <w:rPr>
          <w:rFonts w:ascii="Palatino Linotype" w:hAnsi="Palatino Linotype"/>
        </w:rPr>
        <w:t>also known as offer rate.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 xml:space="preserve">11. In a _____ transaction the quoting bank parts with foreign currency and acquires home currency 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12. In a pure form fixed exchange rate system the exchange rate for currency is determined by the</w:t>
      </w:r>
      <w:r>
        <w:rPr>
          <w:rFonts w:ascii="Palatino Linotype" w:hAnsi="Palatino Linotype"/>
        </w:rPr>
        <w:t xml:space="preserve"> </w:t>
      </w:r>
      <w:r w:rsidRPr="00EF5917">
        <w:rPr>
          <w:rFonts w:ascii="Palatino Linotype" w:hAnsi="Palatino Linotype"/>
        </w:rPr>
        <w:t>_______.</w:t>
      </w: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 w:line="240" w:lineRule="auto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13. Convertibility of rupee refers to its convertibility into a ________ as desired by its holder.</w:t>
      </w:r>
    </w:p>
    <w:p w:rsidR="00621C29" w:rsidRDefault="00621C29" w:rsidP="00005CBD">
      <w:pPr>
        <w:spacing w:after="0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14. Rupee is partially convertible on _________.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15. Forward exchange rates involve the exchange of ________ at some specified future date.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16. The starting point for understanding how exchange rates are determined is a simple idea called ________ which states that if two countries produce an identical good, the price of the good should be the same throughout the world no matter which country produces it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17. In the long run, a rise in a country's price level (relative to the foreign price level) causes its currency to __________ while a rise in the country's relative productivity causes its currency to appreciate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18. For a foreign exchange of specific currency, the ________ is classified as open position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19. Pegging operations refer to all efforts made by the _________ to keep the rate of exchange stable.</w:t>
      </w: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</w:p>
    <w:p w:rsidR="00005CBD" w:rsidRPr="00EF5917" w:rsidRDefault="00005CBD" w:rsidP="00005CBD">
      <w:pPr>
        <w:spacing w:after="0"/>
        <w:jc w:val="both"/>
        <w:rPr>
          <w:rFonts w:ascii="Palatino Linotype" w:hAnsi="Palatino Linotype"/>
        </w:rPr>
      </w:pPr>
      <w:r w:rsidRPr="00EF5917">
        <w:rPr>
          <w:rFonts w:ascii="Palatino Linotype" w:hAnsi="Palatino Linotype"/>
        </w:rPr>
        <w:t>20. For fixed exchange rate system, a Central Bank actively uses its ________reserves to maintain the officially determined exchange rate.</w:t>
      </w:r>
    </w:p>
    <w:p w:rsidR="00005CBD" w:rsidRDefault="00005CBD" w:rsidP="00FE39A9">
      <w:pPr>
        <w:pStyle w:val="NoSpacing"/>
        <w:tabs>
          <w:tab w:val="left" w:pos="426"/>
        </w:tabs>
        <w:ind w:left="90"/>
        <w:rPr>
          <w:rFonts w:ascii="Times New Roman" w:hAnsi="Times New Roman" w:cs="Times New Roman"/>
          <w:sz w:val="24"/>
          <w:szCs w:val="24"/>
        </w:rPr>
      </w:pPr>
    </w:p>
    <w:p w:rsidR="00972D11" w:rsidRDefault="00972D11" w:rsidP="00FE39A9">
      <w:pPr>
        <w:pStyle w:val="NoSpacing"/>
        <w:tabs>
          <w:tab w:val="left" w:pos="426"/>
        </w:tabs>
        <w:ind w:left="90"/>
        <w:rPr>
          <w:rFonts w:ascii="Times New Roman" w:hAnsi="Times New Roman" w:cs="Times New Roman"/>
          <w:sz w:val="24"/>
          <w:szCs w:val="24"/>
        </w:rPr>
      </w:pPr>
    </w:p>
    <w:p w:rsidR="00972D11" w:rsidRDefault="00972D11" w:rsidP="00FE39A9">
      <w:pPr>
        <w:pStyle w:val="NoSpacing"/>
        <w:tabs>
          <w:tab w:val="left" w:pos="426"/>
        </w:tabs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answer:</w:t>
      </w:r>
    </w:p>
    <w:p w:rsidR="00972D11" w:rsidRDefault="00972D11" w:rsidP="00FE39A9">
      <w:pPr>
        <w:pStyle w:val="NoSpacing"/>
        <w:tabs>
          <w:tab w:val="left" w:pos="426"/>
        </w:tabs>
        <w:ind w:left="90"/>
        <w:rPr>
          <w:rFonts w:ascii="Times New Roman" w:hAnsi="Times New Roman" w:cs="Times New Roman"/>
          <w:sz w:val="24"/>
          <w:szCs w:val="24"/>
        </w:rPr>
      </w:pPr>
    </w:p>
    <w:p w:rsidR="00972D11" w:rsidRDefault="00972D11" w:rsidP="00972D11">
      <w:pPr>
        <w:pStyle w:val="NoSpacing"/>
        <w:numPr>
          <w:ilvl w:val="0"/>
          <w:numId w:val="2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Foreign currency</w:t>
      </w:r>
    </w:p>
    <w:p w:rsidR="00972D11" w:rsidRDefault="00972D11" w:rsidP="00972D11">
      <w:pPr>
        <w:pStyle w:val="NoSpacing"/>
        <w:numPr>
          <w:ilvl w:val="0"/>
          <w:numId w:val="2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</w:t>
      </w:r>
    </w:p>
    <w:p w:rsidR="00972D11" w:rsidRDefault="00972D11" w:rsidP="00972D11">
      <w:pPr>
        <w:pStyle w:val="NoSpacing"/>
        <w:numPr>
          <w:ilvl w:val="0"/>
          <w:numId w:val="2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FOB</w:t>
      </w:r>
    </w:p>
    <w:p w:rsidR="00972D11" w:rsidRDefault="00972D11" w:rsidP="00972D11">
      <w:pPr>
        <w:pStyle w:val="NoSpacing"/>
        <w:numPr>
          <w:ilvl w:val="0"/>
          <w:numId w:val="2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Managed floating</w:t>
      </w:r>
    </w:p>
    <w:p w:rsidR="00972D11" w:rsidRDefault="00972D11" w:rsidP="00972D11">
      <w:pPr>
        <w:pStyle w:val="NoSpacing"/>
        <w:numPr>
          <w:ilvl w:val="0"/>
          <w:numId w:val="2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Demand</w:t>
      </w:r>
    </w:p>
    <w:p w:rsidR="00972D11" w:rsidRDefault="00972D11" w:rsidP="00972D11">
      <w:pPr>
        <w:pStyle w:val="NoSpacing"/>
        <w:numPr>
          <w:ilvl w:val="0"/>
          <w:numId w:val="2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Regulations</w:t>
      </w:r>
    </w:p>
    <w:p w:rsidR="00972D11" w:rsidRDefault="00972D11" w:rsidP="00972D11">
      <w:pPr>
        <w:pStyle w:val="NoSpacing"/>
        <w:numPr>
          <w:ilvl w:val="0"/>
          <w:numId w:val="2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Dirty floating</w:t>
      </w:r>
    </w:p>
    <w:p w:rsidR="00972D11" w:rsidRDefault="00972D11" w:rsidP="00972D11">
      <w:pPr>
        <w:pStyle w:val="NoSpacing"/>
        <w:numPr>
          <w:ilvl w:val="0"/>
          <w:numId w:val="2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Hedging function </w:t>
      </w:r>
    </w:p>
    <w:p w:rsidR="00972D11" w:rsidRDefault="00972D11" w:rsidP="00972D11">
      <w:pPr>
        <w:pStyle w:val="NoSpacing"/>
        <w:numPr>
          <w:ilvl w:val="0"/>
          <w:numId w:val="2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Devaluation</w:t>
      </w:r>
    </w:p>
    <w:p w:rsidR="00972D11" w:rsidRDefault="00972D11" w:rsidP="00972D11">
      <w:pPr>
        <w:pStyle w:val="NoSpacing"/>
        <w:numPr>
          <w:ilvl w:val="0"/>
          <w:numId w:val="2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Selling rate</w:t>
      </w:r>
    </w:p>
    <w:p w:rsidR="00972D11" w:rsidRDefault="00972D11" w:rsidP="00972D11">
      <w:pPr>
        <w:pStyle w:val="NoSpacing"/>
        <w:numPr>
          <w:ilvl w:val="0"/>
          <w:numId w:val="2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</w:t>
      </w:r>
    </w:p>
    <w:p w:rsidR="00972D11" w:rsidRDefault="00972D11" w:rsidP="00972D11">
      <w:pPr>
        <w:pStyle w:val="NoSpacing"/>
        <w:numPr>
          <w:ilvl w:val="0"/>
          <w:numId w:val="2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</w:t>
      </w:r>
    </w:p>
    <w:p w:rsidR="00972D11" w:rsidRDefault="00972D11" w:rsidP="00972D11">
      <w:pPr>
        <w:pStyle w:val="NoSpacing"/>
        <w:numPr>
          <w:ilvl w:val="0"/>
          <w:numId w:val="2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Foreign currency</w:t>
      </w:r>
    </w:p>
    <w:p w:rsidR="00972D11" w:rsidRDefault="00972D11" w:rsidP="00972D11">
      <w:pPr>
        <w:pStyle w:val="NoSpacing"/>
        <w:numPr>
          <w:ilvl w:val="0"/>
          <w:numId w:val="2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account</w:t>
      </w:r>
    </w:p>
    <w:p w:rsidR="00972D11" w:rsidRDefault="00972D11" w:rsidP="00972D11">
      <w:pPr>
        <w:pStyle w:val="NoSpacing"/>
        <w:numPr>
          <w:ilvl w:val="0"/>
          <w:numId w:val="2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deposits</w:t>
      </w:r>
    </w:p>
    <w:p w:rsidR="00972D11" w:rsidRDefault="00972D11" w:rsidP="00972D11">
      <w:pPr>
        <w:pStyle w:val="NoSpacing"/>
        <w:numPr>
          <w:ilvl w:val="0"/>
          <w:numId w:val="2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law of one price</w:t>
      </w:r>
    </w:p>
    <w:p w:rsidR="00972D11" w:rsidRDefault="00972D11" w:rsidP="00972D11">
      <w:pPr>
        <w:pStyle w:val="NoSpacing"/>
        <w:numPr>
          <w:ilvl w:val="0"/>
          <w:numId w:val="2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Depreciate</w:t>
      </w:r>
    </w:p>
    <w:p w:rsidR="00972D11" w:rsidRDefault="00972D11" w:rsidP="00972D11">
      <w:pPr>
        <w:pStyle w:val="NoSpacing"/>
        <w:numPr>
          <w:ilvl w:val="0"/>
          <w:numId w:val="2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Non-hedged position</w:t>
      </w:r>
    </w:p>
    <w:p w:rsidR="00972D11" w:rsidRDefault="00972D11" w:rsidP="00972D11">
      <w:pPr>
        <w:pStyle w:val="NoSpacing"/>
        <w:numPr>
          <w:ilvl w:val="0"/>
          <w:numId w:val="2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Central government</w:t>
      </w:r>
    </w:p>
    <w:p w:rsidR="00972D11" w:rsidRPr="0078573D" w:rsidRDefault="00972D11" w:rsidP="00972D11">
      <w:pPr>
        <w:pStyle w:val="NoSpacing"/>
        <w:numPr>
          <w:ilvl w:val="0"/>
          <w:numId w:val="21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Foreign currency</w:t>
      </w:r>
    </w:p>
    <w:sectPr w:rsidR="00972D11" w:rsidRPr="0078573D" w:rsidSect="00FE39A9">
      <w:pgSz w:w="11907" w:h="16839" w:code="9"/>
      <w:pgMar w:top="1440" w:right="74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44E"/>
    <w:multiLevelType w:val="hybridMultilevel"/>
    <w:tmpl w:val="AB705C5C"/>
    <w:lvl w:ilvl="0" w:tplc="D7C8A63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D34D7E"/>
    <w:multiLevelType w:val="hybridMultilevel"/>
    <w:tmpl w:val="530A38F6"/>
    <w:lvl w:ilvl="0" w:tplc="D7C8A63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7D3C86"/>
    <w:multiLevelType w:val="hybridMultilevel"/>
    <w:tmpl w:val="F7D2F54E"/>
    <w:lvl w:ilvl="0" w:tplc="378C6FD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A9E5072"/>
    <w:multiLevelType w:val="hybridMultilevel"/>
    <w:tmpl w:val="E3246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C6C78"/>
    <w:multiLevelType w:val="hybridMultilevel"/>
    <w:tmpl w:val="2026B54E"/>
    <w:lvl w:ilvl="0" w:tplc="E5C42BA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23E0083C"/>
    <w:multiLevelType w:val="hybridMultilevel"/>
    <w:tmpl w:val="4524E8EA"/>
    <w:lvl w:ilvl="0" w:tplc="D7C8A63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883086"/>
    <w:multiLevelType w:val="hybridMultilevel"/>
    <w:tmpl w:val="65D032A0"/>
    <w:lvl w:ilvl="0" w:tplc="DC32048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253B708C"/>
    <w:multiLevelType w:val="hybridMultilevel"/>
    <w:tmpl w:val="EBEC75D6"/>
    <w:lvl w:ilvl="0" w:tplc="199273B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838DF"/>
    <w:multiLevelType w:val="hybridMultilevel"/>
    <w:tmpl w:val="02220BA2"/>
    <w:lvl w:ilvl="0" w:tplc="D7C8A63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79D4B6F"/>
    <w:multiLevelType w:val="hybridMultilevel"/>
    <w:tmpl w:val="A1500E7E"/>
    <w:lvl w:ilvl="0" w:tplc="E33ADEA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94B237B"/>
    <w:multiLevelType w:val="hybridMultilevel"/>
    <w:tmpl w:val="CB82BE90"/>
    <w:lvl w:ilvl="0" w:tplc="D7C8A63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702BBB"/>
    <w:multiLevelType w:val="multilevel"/>
    <w:tmpl w:val="65D040D0"/>
    <w:lvl w:ilvl="0">
      <w:start w:val="1"/>
      <w:numFmt w:val="lowerLetter"/>
      <w:lvlText w:val="(%1)"/>
      <w:lvlJc w:val="left"/>
      <w:rPr>
        <w:rFonts w:ascii="Bookman Old Style" w:eastAsia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start w:val="1"/>
      <w:numFmt w:val="lowerLetter"/>
      <w:lvlText w:val="(%2)"/>
      <w:lvlJc w:val="left"/>
      <w:rPr>
        <w:rFonts w:ascii="Bookman Old Style" w:eastAsia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2">
      <w:start w:val="3"/>
      <w:numFmt w:val="decimal"/>
      <w:lvlText w:val="%3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3">
      <w:start w:val="1"/>
      <w:numFmt w:val="lowerLetter"/>
      <w:lvlText w:val="%4)"/>
      <w:lvlJc w:val="left"/>
      <w:rPr>
        <w:rFonts w:ascii="Times New Roman" w:eastAsia="Bookman Old Style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4">
      <w:start w:val="1"/>
      <w:numFmt w:val="lowerLetter"/>
      <w:lvlText w:val="(%5)"/>
      <w:lvlJc w:val="left"/>
      <w:rPr>
        <w:rFonts w:ascii="Bookman Old Style" w:eastAsia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5">
      <w:start w:val="1"/>
      <w:numFmt w:val="lowerLetter"/>
      <w:lvlText w:val="(%6)"/>
      <w:lvlJc w:val="left"/>
      <w:rPr>
        <w:rFonts w:ascii="Bookman Old Style" w:eastAsia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6">
      <w:start w:val="1"/>
      <w:numFmt w:val="lowerLetter"/>
      <w:lvlText w:val="(%7)"/>
      <w:lvlJc w:val="left"/>
      <w:rPr>
        <w:rFonts w:ascii="Bookman Old Style" w:eastAsia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7">
      <w:start w:val="1"/>
      <w:numFmt w:val="lowerLetter"/>
      <w:lvlText w:val="(%8)"/>
      <w:lvlJc w:val="left"/>
      <w:rPr>
        <w:rFonts w:ascii="Bookman Old Style" w:eastAsia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8">
      <w:start w:val="1"/>
      <w:numFmt w:val="lowerLetter"/>
      <w:lvlText w:val="(%9)"/>
      <w:lvlJc w:val="left"/>
      <w:rPr>
        <w:rFonts w:ascii="Bookman Old Style" w:eastAsia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</w:abstractNum>
  <w:abstractNum w:abstractNumId="12">
    <w:nsid w:val="39CD2611"/>
    <w:multiLevelType w:val="hybridMultilevel"/>
    <w:tmpl w:val="D0A86166"/>
    <w:lvl w:ilvl="0" w:tplc="2E18C9E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7E496F"/>
    <w:multiLevelType w:val="hybridMultilevel"/>
    <w:tmpl w:val="C4BCF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70DF8"/>
    <w:multiLevelType w:val="hybridMultilevel"/>
    <w:tmpl w:val="27AC4100"/>
    <w:lvl w:ilvl="0" w:tplc="D7C8A6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B339B"/>
    <w:multiLevelType w:val="multilevel"/>
    <w:tmpl w:val="CD2821FC"/>
    <w:lvl w:ilvl="0">
      <w:start w:val="1"/>
      <w:numFmt w:val="lowerLetter"/>
      <w:lvlText w:val="(%1)"/>
      <w:lvlJc w:val="left"/>
      <w:rPr>
        <w:rFonts w:ascii="Bookman Old Style" w:eastAsia="Bookman Old Style" w:hAnsi="Bookman Old Style" w:cs="Bookman Old Style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start w:val="2"/>
      <w:numFmt w:val="decimal"/>
      <w:lvlText w:val="%2."/>
      <w:lvlJc w:val="left"/>
      <w:rPr>
        <w:rFonts w:ascii="Times New Roman" w:eastAsia="Bookman Old Styl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2">
      <w:start w:val="1"/>
      <w:numFmt w:val="lowerLetter"/>
      <w:lvlText w:val="(%3)"/>
      <w:lvlJc w:val="left"/>
      <w:rPr>
        <w:rFonts w:ascii="Bookman Old Style" w:eastAsia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3">
      <w:start w:val="1"/>
      <w:numFmt w:val="lowerLetter"/>
      <w:lvlText w:val="(%4)"/>
      <w:lvlJc w:val="left"/>
      <w:rPr>
        <w:rFonts w:ascii="Bookman Old Style" w:eastAsia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0F764B"/>
    <w:multiLevelType w:val="hybridMultilevel"/>
    <w:tmpl w:val="B764F2E0"/>
    <w:lvl w:ilvl="0" w:tplc="D7C8A63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50E1744"/>
    <w:multiLevelType w:val="hybridMultilevel"/>
    <w:tmpl w:val="8356164C"/>
    <w:lvl w:ilvl="0" w:tplc="D7C8A63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FC05695"/>
    <w:multiLevelType w:val="hybridMultilevel"/>
    <w:tmpl w:val="C62C0316"/>
    <w:lvl w:ilvl="0" w:tplc="D7C8A6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3531F8"/>
    <w:multiLevelType w:val="hybridMultilevel"/>
    <w:tmpl w:val="8102939A"/>
    <w:lvl w:ilvl="0" w:tplc="D7C8A63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BC45E1D"/>
    <w:multiLevelType w:val="hybridMultilevel"/>
    <w:tmpl w:val="25D26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19"/>
  </w:num>
  <w:num w:numId="5">
    <w:abstractNumId w:val="16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14"/>
  </w:num>
  <w:num w:numId="11">
    <w:abstractNumId w:val="2"/>
  </w:num>
  <w:num w:numId="12">
    <w:abstractNumId w:val="9"/>
  </w:num>
  <w:num w:numId="13">
    <w:abstractNumId w:val="7"/>
  </w:num>
  <w:num w:numId="14">
    <w:abstractNumId w:val="20"/>
  </w:num>
  <w:num w:numId="15">
    <w:abstractNumId w:val="12"/>
  </w:num>
  <w:num w:numId="16">
    <w:abstractNumId w:val="15"/>
  </w:num>
  <w:num w:numId="17">
    <w:abstractNumId w:val="11"/>
  </w:num>
  <w:num w:numId="18">
    <w:abstractNumId w:val="4"/>
  </w:num>
  <w:num w:numId="19">
    <w:abstractNumId w:val="13"/>
  </w:num>
  <w:num w:numId="20">
    <w:abstractNumId w:val="3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53722"/>
    <w:rsid w:val="00005CBD"/>
    <w:rsid w:val="001116CE"/>
    <w:rsid w:val="00134EE6"/>
    <w:rsid w:val="00153722"/>
    <w:rsid w:val="001E7A12"/>
    <w:rsid w:val="0020411E"/>
    <w:rsid w:val="00210C14"/>
    <w:rsid w:val="00366320"/>
    <w:rsid w:val="004633E1"/>
    <w:rsid w:val="0053120E"/>
    <w:rsid w:val="005619A5"/>
    <w:rsid w:val="00621C29"/>
    <w:rsid w:val="00644392"/>
    <w:rsid w:val="007501F9"/>
    <w:rsid w:val="0078573D"/>
    <w:rsid w:val="007C4A8D"/>
    <w:rsid w:val="00846C9E"/>
    <w:rsid w:val="00912327"/>
    <w:rsid w:val="009219AA"/>
    <w:rsid w:val="00972D11"/>
    <w:rsid w:val="00973F33"/>
    <w:rsid w:val="00A44FDA"/>
    <w:rsid w:val="00A467AF"/>
    <w:rsid w:val="00A80ED8"/>
    <w:rsid w:val="00A82844"/>
    <w:rsid w:val="00AF39C3"/>
    <w:rsid w:val="00B22BB5"/>
    <w:rsid w:val="00BC6AC2"/>
    <w:rsid w:val="00C42443"/>
    <w:rsid w:val="00CA5F54"/>
    <w:rsid w:val="00E91033"/>
    <w:rsid w:val="00F26982"/>
    <w:rsid w:val="00FA4C0C"/>
    <w:rsid w:val="00FB3478"/>
    <w:rsid w:val="00FE3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372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E39A9"/>
    <w:rPr>
      <w:b/>
      <w:bCs/>
    </w:rPr>
  </w:style>
  <w:style w:type="paragraph" w:styleId="ListParagraph">
    <w:name w:val="List Paragraph"/>
    <w:basedOn w:val="Normal"/>
    <w:uiPriority w:val="34"/>
    <w:qFormat/>
    <w:rsid w:val="00FE39A9"/>
    <w:pPr>
      <w:ind w:left="720"/>
      <w:contextualSpacing/>
    </w:pPr>
  </w:style>
  <w:style w:type="table" w:styleId="TableGrid">
    <w:name w:val="Table Grid"/>
    <w:basedOn w:val="TableNormal"/>
    <w:uiPriority w:val="59"/>
    <w:rsid w:val="00FE3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DefaultParagraphFont"/>
    <w:link w:val="BodyText1"/>
    <w:rsid w:val="00005CBD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005CBD"/>
    <w:pPr>
      <w:shd w:val="clear" w:color="auto" w:fill="FFFFFF"/>
      <w:spacing w:after="0" w:line="515" w:lineRule="exact"/>
      <w:ind w:hanging="500"/>
    </w:pPr>
    <w:rPr>
      <w:rFonts w:ascii="Bookman Old Style" w:eastAsia="Bookman Old Style" w:hAnsi="Bookman Old Style" w:cs="Bookman Old Style"/>
      <w:sz w:val="23"/>
      <w:szCs w:val="23"/>
    </w:rPr>
  </w:style>
  <w:style w:type="character" w:customStyle="1" w:styleId="Tableofcontents">
    <w:name w:val="Table of contents_"/>
    <w:basedOn w:val="DefaultParagraphFont"/>
    <w:link w:val="Tableofcontents0"/>
    <w:rsid w:val="00005CBD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05CBD"/>
    <w:pPr>
      <w:shd w:val="clear" w:color="auto" w:fill="FFFFFF"/>
      <w:spacing w:before="240" w:after="0" w:line="630" w:lineRule="exact"/>
      <w:ind w:hanging="500"/>
    </w:pPr>
    <w:rPr>
      <w:rFonts w:ascii="Bookman Old Style" w:eastAsia="Bookman Old Style" w:hAnsi="Bookman Old Style" w:cs="Bookman Old Style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4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DE29D-AD82-48A9-8E32-760FAF1D5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39</Pages>
  <Words>8434</Words>
  <Characters>48078</Characters>
  <Application>Microsoft Office Word</Application>
  <DocSecurity>0</DocSecurity>
  <Lines>400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1up</dc:creator>
  <cp:lastModifiedBy>WCS</cp:lastModifiedBy>
  <cp:revision>15</cp:revision>
  <dcterms:created xsi:type="dcterms:W3CDTF">2020-05-18T06:48:00Z</dcterms:created>
  <dcterms:modified xsi:type="dcterms:W3CDTF">2020-06-10T15:57:00Z</dcterms:modified>
</cp:coreProperties>
</file>